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9"/>
        <w:tblW w:w="10368" w:type="dxa"/>
        <w:tblLook w:val="04A0"/>
      </w:tblPr>
      <w:tblGrid>
        <w:gridCol w:w="4608"/>
        <w:gridCol w:w="5760"/>
      </w:tblGrid>
      <w:tr w:rsidR="00AC7D47" w:rsidRPr="00B55A1E" w:rsidTr="00362A81">
        <w:tc>
          <w:tcPr>
            <w:tcW w:w="4608" w:type="dxa"/>
            <w:shd w:val="clear" w:color="auto" w:fill="auto"/>
          </w:tcPr>
          <w:p w:rsidR="00AC7D47" w:rsidRDefault="00AC7D47" w:rsidP="00362A81">
            <w:pPr>
              <w:pStyle w:val="NoSpacing"/>
              <w:rPr>
                <w:rFonts w:ascii="Times New Roman" w:hAnsi="Times New Roman"/>
                <w:b/>
              </w:rPr>
            </w:pPr>
            <w:r w:rsidRPr="00E60A88">
              <w:rPr>
                <w:rFonts w:ascii="Times New Roman" w:hAnsi="Times New Roman"/>
                <w:b/>
              </w:rPr>
              <w:t>TRƯỜNG TIỂU HỌC NGUYỄN TRÃI</w:t>
            </w:r>
          </w:p>
          <w:p w:rsidR="00AC7D47" w:rsidRPr="00E60A88" w:rsidRDefault="00AC7D47" w:rsidP="00AC7D47">
            <w:pPr>
              <w:pStyle w:val="NoSpacing"/>
              <w:rPr>
                <w:rFonts w:ascii="Times New Roman" w:hAnsi="Times New Roman"/>
                <w:b/>
              </w:rPr>
            </w:pPr>
            <w:r>
              <w:rPr>
                <w:rFonts w:ascii="Times New Roman" w:hAnsi="Times New Roman"/>
                <w:b/>
              </w:rPr>
              <w:t>TỔ KHỐI 5</w:t>
            </w:r>
          </w:p>
        </w:tc>
        <w:tc>
          <w:tcPr>
            <w:tcW w:w="5760" w:type="dxa"/>
            <w:shd w:val="clear" w:color="auto" w:fill="auto"/>
          </w:tcPr>
          <w:p w:rsidR="00AC7D47" w:rsidRPr="00B55A1E" w:rsidRDefault="00AC7D47" w:rsidP="00362A81">
            <w:pPr>
              <w:pStyle w:val="NoSpacing"/>
              <w:jc w:val="center"/>
              <w:rPr>
                <w:rFonts w:ascii="Times New Roman" w:hAnsi="Times New Roman"/>
                <w:sz w:val="26"/>
                <w:szCs w:val="26"/>
              </w:rPr>
            </w:pPr>
            <w:r w:rsidRPr="00B55A1E">
              <w:rPr>
                <w:rFonts w:ascii="Times New Roman" w:hAnsi="Times New Roman"/>
                <w:sz w:val="26"/>
                <w:szCs w:val="26"/>
              </w:rPr>
              <w:t xml:space="preserve">CỘNG HÒA XÃ HỘI CHỦ NGHĨA VIỆT </w:t>
            </w:r>
            <w:smartTag w:uri="urn:schemas-microsoft-com:office:smarttags" w:element="place">
              <w:smartTag w:uri="urn:schemas-microsoft-com:office:smarttags" w:element="country-region">
                <w:r w:rsidRPr="00B55A1E">
                  <w:rPr>
                    <w:rFonts w:ascii="Times New Roman" w:hAnsi="Times New Roman"/>
                    <w:sz w:val="26"/>
                    <w:szCs w:val="26"/>
                  </w:rPr>
                  <w:t>NAM</w:t>
                </w:r>
              </w:smartTag>
            </w:smartTag>
          </w:p>
          <w:p w:rsidR="00AC7D47" w:rsidRPr="00E60A88" w:rsidRDefault="001F2188" w:rsidP="00362A81">
            <w:pPr>
              <w:pStyle w:val="NoSpacing"/>
              <w:jc w:val="center"/>
              <w:rPr>
                <w:rFonts w:ascii="Times New Roman" w:hAnsi="Times New Roman"/>
                <w:b/>
                <w:sz w:val="26"/>
                <w:szCs w:val="26"/>
              </w:rPr>
            </w:pPr>
            <w:r w:rsidRPr="001F2188">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61.3pt;margin-top:13.2pt;width:155.25pt;height:0;z-index:251658240" o:connectortype="straight"/>
              </w:pict>
            </w:r>
            <w:r w:rsidR="00AC7D47" w:rsidRPr="00E60A88">
              <w:rPr>
                <w:rFonts w:ascii="Times New Roman" w:hAnsi="Times New Roman"/>
                <w:b/>
                <w:sz w:val="26"/>
                <w:szCs w:val="26"/>
              </w:rPr>
              <w:t>Độc lập – Tự do – Hạnh phúc</w:t>
            </w:r>
          </w:p>
          <w:p w:rsidR="00AC7D47" w:rsidRPr="00B55A1E" w:rsidRDefault="00AC7D47" w:rsidP="00362A81">
            <w:pPr>
              <w:pStyle w:val="NoSpacing"/>
              <w:jc w:val="center"/>
              <w:rPr>
                <w:rFonts w:ascii="Times New Roman" w:hAnsi="Times New Roman"/>
                <w:sz w:val="28"/>
                <w:szCs w:val="28"/>
              </w:rPr>
            </w:pPr>
          </w:p>
        </w:tc>
      </w:tr>
    </w:tbl>
    <w:p w:rsidR="00AC7D47" w:rsidRDefault="00AC7D47" w:rsidP="00776153">
      <w:pPr>
        <w:pStyle w:val="NormalWeb"/>
        <w:spacing w:before="0" w:beforeAutospacing="0" w:after="0" w:line="300" w:lineRule="atLeast"/>
        <w:jc w:val="center"/>
        <w:rPr>
          <w:rStyle w:val="Strong"/>
          <w:sz w:val="36"/>
          <w:bdr w:val="none" w:sz="0" w:space="0" w:color="auto" w:frame="1"/>
          <w:shd w:val="clear" w:color="auto" w:fill="F4F9D2"/>
        </w:rPr>
      </w:pPr>
    </w:p>
    <w:p w:rsidR="00776153" w:rsidRPr="003C15E9" w:rsidRDefault="00776153" w:rsidP="00776153">
      <w:pPr>
        <w:pStyle w:val="NormalWeb"/>
        <w:spacing w:before="0" w:beforeAutospacing="0" w:after="0" w:line="300" w:lineRule="atLeast"/>
        <w:jc w:val="center"/>
        <w:rPr>
          <w:rStyle w:val="Strong"/>
          <w:sz w:val="36"/>
          <w:bdr w:val="none" w:sz="0" w:space="0" w:color="auto" w:frame="1"/>
          <w:shd w:val="clear" w:color="auto" w:fill="F4F9D2"/>
        </w:rPr>
      </w:pPr>
      <w:r w:rsidRPr="003C15E9">
        <w:rPr>
          <w:rStyle w:val="Strong"/>
          <w:sz w:val="36"/>
          <w:bdr w:val="none" w:sz="0" w:space="0" w:color="auto" w:frame="1"/>
          <w:shd w:val="clear" w:color="auto" w:fill="F4F9D2"/>
        </w:rPr>
        <w:t xml:space="preserve">BÁO CÁO </w:t>
      </w:r>
    </w:p>
    <w:p w:rsidR="00776153" w:rsidRPr="008E743D" w:rsidRDefault="00776153" w:rsidP="00776153">
      <w:pPr>
        <w:pStyle w:val="NormalWeb"/>
        <w:spacing w:before="0" w:beforeAutospacing="0" w:after="0" w:line="300" w:lineRule="atLeast"/>
        <w:jc w:val="center"/>
        <w:rPr>
          <w:rStyle w:val="Strong"/>
          <w:bdr w:val="none" w:sz="0" w:space="0" w:color="auto" w:frame="1"/>
          <w:shd w:val="clear" w:color="auto" w:fill="F4F9D2"/>
        </w:rPr>
      </w:pPr>
      <w:r w:rsidRPr="008E743D">
        <w:rPr>
          <w:rStyle w:val="Strong"/>
          <w:bdr w:val="none" w:sz="0" w:space="0" w:color="auto" w:frame="1"/>
          <w:shd w:val="clear" w:color="auto" w:fill="F4F9D2"/>
        </w:rPr>
        <w:t>HOẠT ĐỘNG NGOÀI GIỜ LÊN LỚP KHỐI 5 (NGÀY 29/9/2017)</w:t>
      </w:r>
    </w:p>
    <w:p w:rsidR="00776153" w:rsidRDefault="00776153" w:rsidP="00776153">
      <w:pPr>
        <w:pStyle w:val="NormalWeb"/>
        <w:spacing w:before="0" w:beforeAutospacing="0" w:after="0" w:line="300" w:lineRule="atLeast"/>
        <w:jc w:val="center"/>
        <w:rPr>
          <w:rStyle w:val="Strong"/>
          <w:color w:val="242B2D"/>
          <w:bdr w:val="none" w:sz="0" w:space="0" w:color="auto" w:frame="1"/>
          <w:shd w:val="clear" w:color="auto" w:fill="F4F9D2"/>
        </w:rPr>
      </w:pPr>
    </w:p>
    <w:p w:rsidR="00776153" w:rsidRPr="00CE09E7" w:rsidRDefault="00776153" w:rsidP="00776153">
      <w:pPr>
        <w:pStyle w:val="NormalWeb"/>
        <w:shd w:val="clear" w:color="auto" w:fill="FAFAFA"/>
        <w:spacing w:before="0" w:beforeAutospacing="0" w:after="0" w:line="360" w:lineRule="auto"/>
        <w:ind w:firstLine="561"/>
        <w:jc w:val="both"/>
        <w:rPr>
          <w:rFonts w:cs="Arial"/>
          <w:color w:val="000000"/>
          <w:sz w:val="28"/>
          <w:szCs w:val="20"/>
        </w:rPr>
      </w:pPr>
      <w:r w:rsidRPr="00CE09E7">
        <w:rPr>
          <w:rFonts w:cs="Arial"/>
          <w:color w:val="000000"/>
          <w:sz w:val="28"/>
          <w:szCs w:val="20"/>
        </w:rPr>
        <w:t xml:space="preserve">Thực hiện </w:t>
      </w:r>
      <w:r>
        <w:rPr>
          <w:rFonts w:cs="Arial"/>
          <w:color w:val="000000"/>
          <w:sz w:val="28"/>
          <w:szCs w:val="20"/>
        </w:rPr>
        <w:t>k</w:t>
      </w:r>
      <w:r w:rsidRPr="00CE09E7">
        <w:rPr>
          <w:rFonts w:cs="Arial"/>
          <w:color w:val="000000"/>
          <w:sz w:val="28"/>
          <w:szCs w:val="20"/>
        </w:rPr>
        <w:t>ế</w:t>
      </w:r>
      <w:r>
        <w:rPr>
          <w:rFonts w:cs="Arial"/>
          <w:color w:val="000000"/>
          <w:sz w:val="28"/>
          <w:szCs w:val="20"/>
        </w:rPr>
        <w:t xml:space="preserve"> hoạch số 05 </w:t>
      </w:r>
      <w:r w:rsidRPr="00CE09E7">
        <w:rPr>
          <w:rFonts w:cs="Arial"/>
          <w:color w:val="000000"/>
          <w:sz w:val="28"/>
          <w:szCs w:val="20"/>
        </w:rPr>
        <w:t>ngày 4 tháng 9 năm 2017 của trường Tiểu học Nguyễn Trãi.</w:t>
      </w:r>
    </w:p>
    <w:p w:rsidR="00776153" w:rsidRPr="00CE09E7" w:rsidRDefault="00776153" w:rsidP="00776153">
      <w:pPr>
        <w:pStyle w:val="NormalWeb"/>
        <w:shd w:val="clear" w:color="auto" w:fill="FAFAFA"/>
        <w:spacing w:before="0" w:beforeAutospacing="0" w:after="0" w:line="360" w:lineRule="auto"/>
        <w:jc w:val="both"/>
        <w:rPr>
          <w:rFonts w:cs="Arial"/>
          <w:color w:val="000000"/>
          <w:sz w:val="28"/>
          <w:szCs w:val="20"/>
        </w:rPr>
      </w:pPr>
      <w:r w:rsidRPr="00CE09E7">
        <w:rPr>
          <w:rFonts w:cs="Arial"/>
          <w:color w:val="000000"/>
          <w:sz w:val="28"/>
          <w:szCs w:val="20"/>
        </w:rPr>
        <w:t xml:space="preserve">         Căn cứ vào kết quả hoạt động giáo dục ngoài giờ lên lớp tháng 9/2017, nay tổ khối 5 báo cáo kết quả thực hiện </w:t>
      </w:r>
      <w:r>
        <w:rPr>
          <w:rFonts w:cs="Arial"/>
          <w:color w:val="000000"/>
          <w:sz w:val="28"/>
          <w:szCs w:val="20"/>
        </w:rPr>
        <w:t xml:space="preserve">HĐNGLL </w:t>
      </w:r>
      <w:r w:rsidRPr="00CE09E7">
        <w:rPr>
          <w:rFonts w:cs="Arial"/>
          <w:color w:val="000000"/>
          <w:sz w:val="28"/>
          <w:szCs w:val="20"/>
        </w:rPr>
        <w:t>cụ thể như sau:</w:t>
      </w:r>
    </w:p>
    <w:p w:rsidR="00776153" w:rsidRPr="0053672D" w:rsidRDefault="00776153" w:rsidP="00776153">
      <w:pPr>
        <w:pStyle w:val="NormalWeb"/>
        <w:spacing w:before="0" w:beforeAutospacing="0" w:after="0" w:line="360" w:lineRule="auto"/>
        <w:ind w:firstLine="561"/>
        <w:jc w:val="both"/>
        <w:rPr>
          <w:rFonts w:ascii="Times New Roman Bold" w:hAnsi="Times New Roman Bold"/>
          <w:sz w:val="28"/>
        </w:rPr>
      </w:pPr>
      <w:r>
        <w:rPr>
          <w:rStyle w:val="Strong"/>
          <w:rFonts w:ascii="Times New Roman Bold" w:hAnsi="Times New Roman Bold" w:cs="Arial"/>
          <w:color w:val="000000"/>
          <w:sz w:val="28"/>
          <w:szCs w:val="20"/>
        </w:rPr>
        <w:t xml:space="preserve">I. </w:t>
      </w:r>
      <w:r w:rsidRPr="0053672D">
        <w:rPr>
          <w:rStyle w:val="Strong"/>
          <w:rFonts w:ascii="Times New Roman Bold" w:hAnsi="Times New Roman Bold" w:cs="Arial"/>
          <w:color w:val="000000"/>
          <w:sz w:val="28"/>
          <w:szCs w:val="20"/>
        </w:rPr>
        <w:t>Kết quả tổ chức thực hiện hoạt động NGLL</w:t>
      </w:r>
      <w:r w:rsidRPr="0053672D">
        <w:rPr>
          <w:rFonts w:ascii="Times New Roman Bold" w:hAnsi="Times New Roman Bold"/>
          <w:sz w:val="28"/>
        </w:rPr>
        <w:t xml:space="preserve"> </w:t>
      </w:r>
    </w:p>
    <w:p w:rsidR="00776153" w:rsidRDefault="00776153" w:rsidP="00776153">
      <w:pPr>
        <w:pStyle w:val="NormalWeb"/>
        <w:spacing w:before="0" w:beforeAutospacing="0" w:after="0" w:line="360" w:lineRule="auto"/>
        <w:ind w:firstLine="561"/>
        <w:jc w:val="both"/>
        <w:rPr>
          <w:sz w:val="28"/>
          <w:bdr w:val="none" w:sz="0" w:space="0" w:color="auto" w:frame="1"/>
          <w:shd w:val="clear" w:color="auto" w:fill="F4F9D2"/>
        </w:rPr>
      </w:pPr>
      <w:r w:rsidRPr="00FF00CE">
        <w:rPr>
          <w:sz w:val="28"/>
        </w:rPr>
        <w:t xml:space="preserve">Hoạt động ngoài giờ </w:t>
      </w:r>
      <w:r w:rsidRPr="00FF00CE">
        <w:rPr>
          <w:sz w:val="28"/>
          <w:bdr w:val="none" w:sz="0" w:space="0" w:color="auto" w:frame="1"/>
          <w:shd w:val="clear" w:color="auto" w:fill="F4F9D2"/>
        </w:rPr>
        <w:t xml:space="preserve">lên lớp theo chủ điểm Truyền thống nhà trường </w:t>
      </w:r>
      <w:r>
        <w:rPr>
          <w:sz w:val="28"/>
          <w:bdr w:val="none" w:sz="0" w:space="0" w:color="auto" w:frame="1"/>
          <w:shd w:val="clear" w:color="auto" w:fill="F4F9D2"/>
        </w:rPr>
        <w:t>được khối 5 tổ chức gồm</w:t>
      </w:r>
      <w:r w:rsidRPr="00FF00CE">
        <w:rPr>
          <w:sz w:val="28"/>
          <w:bdr w:val="none" w:sz="0" w:space="0" w:color="auto" w:frame="1"/>
          <w:shd w:val="clear" w:color="auto" w:fill="F4F9D2"/>
        </w:rPr>
        <w:t xml:space="preserve"> 4 phần: khởi động, chung sức, tăng tốc và về đích. </w:t>
      </w:r>
    </w:p>
    <w:p w:rsidR="00776153" w:rsidRPr="00FF00CE" w:rsidRDefault="00776153" w:rsidP="00776153">
      <w:pPr>
        <w:pStyle w:val="NormalWeb"/>
        <w:spacing w:before="0" w:beforeAutospacing="0" w:after="0" w:line="360" w:lineRule="auto"/>
        <w:ind w:firstLine="561"/>
        <w:jc w:val="both"/>
        <w:rPr>
          <w:sz w:val="28"/>
          <w:bdr w:val="none" w:sz="0" w:space="0" w:color="auto" w:frame="1"/>
          <w:shd w:val="clear" w:color="auto" w:fill="F4F9D2"/>
        </w:rPr>
      </w:pPr>
      <w:r>
        <w:rPr>
          <w:sz w:val="28"/>
          <w:bdr w:val="none" w:sz="0" w:space="0" w:color="auto" w:frame="1"/>
          <w:shd w:val="clear" w:color="auto" w:fill="F4F9D2"/>
        </w:rPr>
        <w:t>Mỗi lớp chọn một đội gồm 5 em đại diện lớp tham gia trả lời câu hỏi. Riêng phần thi chung sức, mỗi lớp được bổ sung thêm 5 em để cùng tham gia trò chơi. Buổi ngoại khóa diễn ra hết sức vui vẻ và ý nghĩa tại sân trường đã thu hút được 100% học sinh trong khối tham gia.</w:t>
      </w:r>
    </w:p>
    <w:p w:rsidR="00776153" w:rsidRPr="00FF00CE" w:rsidRDefault="00776153" w:rsidP="00776153">
      <w:pPr>
        <w:pStyle w:val="NormalWeb"/>
        <w:spacing w:before="0" w:beforeAutospacing="0" w:after="0" w:line="360" w:lineRule="auto"/>
        <w:ind w:firstLine="561"/>
        <w:jc w:val="both"/>
        <w:rPr>
          <w:sz w:val="28"/>
          <w:szCs w:val="28"/>
        </w:rPr>
      </w:pPr>
      <w:r w:rsidRPr="00FF00CE">
        <w:rPr>
          <w:sz w:val="28"/>
          <w:bdr w:val="none" w:sz="0" w:space="0" w:color="auto" w:frame="1"/>
          <w:shd w:val="clear" w:color="auto" w:fill="F4F9D2"/>
        </w:rPr>
        <w:t xml:space="preserve">HĐNGLL đã góp phần thúc đẩy việc đổi mới PPDH, thực hiện đa dạng hóa hình thức dạy học và tạo hứng thú học tập cho học sinh. Từ đó giúp các em: </w:t>
      </w:r>
    </w:p>
    <w:p w:rsidR="00776153" w:rsidRPr="00FF00CE" w:rsidRDefault="00776153" w:rsidP="00776153">
      <w:pPr>
        <w:spacing w:line="360" w:lineRule="auto"/>
        <w:ind w:firstLine="561"/>
        <w:jc w:val="both"/>
        <w:rPr>
          <w:sz w:val="28"/>
          <w:szCs w:val="28"/>
        </w:rPr>
      </w:pPr>
      <w:r w:rsidRPr="00FF00CE">
        <w:rPr>
          <w:sz w:val="28"/>
          <w:szCs w:val="28"/>
        </w:rPr>
        <w:t xml:space="preserve">- Hiểu hơn về truyền thống dạy và học của nhà trường. </w:t>
      </w:r>
    </w:p>
    <w:p w:rsidR="00776153" w:rsidRPr="00FF00CE" w:rsidRDefault="00776153" w:rsidP="00776153">
      <w:pPr>
        <w:spacing w:line="360" w:lineRule="auto"/>
        <w:ind w:firstLine="561"/>
        <w:jc w:val="both"/>
        <w:rPr>
          <w:sz w:val="28"/>
          <w:szCs w:val="28"/>
        </w:rPr>
      </w:pPr>
      <w:r w:rsidRPr="00FF00CE">
        <w:rPr>
          <w:sz w:val="28"/>
          <w:szCs w:val="28"/>
        </w:rPr>
        <w:t>- Thấy được trách nhiệm của bản thân trong học tập và tự hào về mái trường mình đang theo học, bồi dưỡng cho các</w:t>
      </w:r>
      <w:r w:rsidRPr="00FF00CE">
        <w:rPr>
          <w:sz w:val="28"/>
          <w:bdr w:val="none" w:sz="0" w:space="0" w:color="auto" w:frame="1"/>
          <w:shd w:val="clear" w:color="auto" w:fill="F4F9D2"/>
        </w:rPr>
        <w:t xml:space="preserve"> tình yêu quê hương đất nước qua đó giáo dục học sinh ý thức giữ gìn, bảo vệ của công.</w:t>
      </w:r>
    </w:p>
    <w:p w:rsidR="00776153" w:rsidRPr="00FF00CE" w:rsidRDefault="00776153" w:rsidP="00776153">
      <w:pPr>
        <w:spacing w:line="360" w:lineRule="auto"/>
        <w:ind w:firstLine="561"/>
        <w:jc w:val="both"/>
        <w:rPr>
          <w:sz w:val="28"/>
          <w:bdr w:val="none" w:sz="0" w:space="0" w:color="auto" w:frame="1"/>
          <w:shd w:val="clear" w:color="auto" w:fill="F4F9D2"/>
        </w:rPr>
      </w:pPr>
      <w:r w:rsidRPr="00FF00CE">
        <w:rPr>
          <w:rFonts w:cs="Arial"/>
          <w:sz w:val="28"/>
          <w:szCs w:val="20"/>
          <w:bdr w:val="none" w:sz="0" w:space="0" w:color="auto" w:frame="1"/>
          <w:shd w:val="clear" w:color="auto" w:fill="F4F9D2"/>
        </w:rPr>
        <w:t>- Tạo cơ hội để các em được giao lưu học hỏi với các bạn trong khối, từ đó rèn luyện các kĩ năng sống như : kĩ năng giao tiếp, kĩ năng hợp tác, kĩ năng phân tích…</w:t>
      </w:r>
      <w:r w:rsidRPr="00FF00CE">
        <w:rPr>
          <w:sz w:val="28"/>
          <w:bdr w:val="none" w:sz="0" w:space="0" w:color="auto" w:frame="1"/>
          <w:shd w:val="clear" w:color="auto" w:fill="F4F9D2"/>
        </w:rPr>
        <w:t xml:space="preserve">, </w:t>
      </w:r>
    </w:p>
    <w:p w:rsidR="00776153" w:rsidRDefault="00776153" w:rsidP="00776153">
      <w:pPr>
        <w:pStyle w:val="NormalWeb"/>
        <w:shd w:val="clear" w:color="auto" w:fill="FAFAFA"/>
        <w:spacing w:before="0" w:beforeAutospacing="0" w:after="0" w:line="360" w:lineRule="auto"/>
        <w:ind w:firstLine="561"/>
        <w:jc w:val="both"/>
        <w:rPr>
          <w:rFonts w:cs="Arial"/>
          <w:color w:val="000000"/>
          <w:sz w:val="28"/>
          <w:szCs w:val="20"/>
        </w:rPr>
      </w:pPr>
      <w:r w:rsidRPr="00FF00CE">
        <w:rPr>
          <w:rFonts w:cs="Arial"/>
          <w:color w:val="000000"/>
          <w:sz w:val="28"/>
          <w:szCs w:val="20"/>
        </w:rPr>
        <w:t xml:space="preserve">- Tạo điều kiện để học sinh rèn luyện được năng lực, phẩm chất, phát huy tính </w:t>
      </w:r>
      <w:r>
        <w:rPr>
          <w:rFonts w:cs="Arial"/>
          <w:color w:val="000000"/>
          <w:sz w:val="28"/>
          <w:szCs w:val="20"/>
        </w:rPr>
        <w:t>-</w:t>
      </w:r>
      <w:r w:rsidRPr="00FF00CE">
        <w:rPr>
          <w:rFonts w:cs="Arial"/>
          <w:color w:val="000000"/>
          <w:sz w:val="28"/>
          <w:szCs w:val="20"/>
        </w:rPr>
        <w:t xml:space="preserve">tích cực, chủ động, sáng tạo của các em; các em cũng đã cảm thấy tự tin, dạn dĩ hơn.. </w:t>
      </w:r>
    </w:p>
    <w:p w:rsidR="00776153" w:rsidRPr="00FF00CE" w:rsidRDefault="00776153" w:rsidP="00776153">
      <w:pPr>
        <w:pStyle w:val="NormalWeb"/>
        <w:shd w:val="clear" w:color="auto" w:fill="FAFAFA"/>
        <w:spacing w:before="0" w:beforeAutospacing="0" w:after="0" w:line="360" w:lineRule="auto"/>
        <w:ind w:firstLine="561"/>
        <w:jc w:val="both"/>
        <w:rPr>
          <w:rFonts w:cs="Arial"/>
          <w:color w:val="000000"/>
          <w:sz w:val="28"/>
          <w:szCs w:val="20"/>
        </w:rPr>
      </w:pPr>
      <w:r>
        <w:rPr>
          <w:rFonts w:cs="Arial"/>
          <w:color w:val="000000"/>
          <w:sz w:val="28"/>
          <w:szCs w:val="20"/>
        </w:rPr>
        <w:lastRenderedPageBreak/>
        <w:t xml:space="preserve">- </w:t>
      </w:r>
      <w:r w:rsidRPr="00FF00CE">
        <w:rPr>
          <w:rFonts w:cs="Arial"/>
          <w:color w:val="000000"/>
          <w:sz w:val="28"/>
          <w:szCs w:val="20"/>
        </w:rPr>
        <w:t>Bồi dưỡng, ôn tập lại và phát triển thêm những kiến thức, kỹ năng từ các môn học, từ đó các em có thể vận dụng những kiến thức, kĩ năng ấy vào thực tế cuộc sống của mình.</w:t>
      </w:r>
    </w:p>
    <w:p w:rsidR="00776153" w:rsidRPr="00FF00CE" w:rsidRDefault="00776153" w:rsidP="00776153">
      <w:pPr>
        <w:pStyle w:val="NormalWeb"/>
        <w:shd w:val="clear" w:color="auto" w:fill="FAFAFA"/>
        <w:spacing w:before="0" w:beforeAutospacing="0" w:after="0" w:line="360" w:lineRule="auto"/>
        <w:ind w:firstLine="561"/>
        <w:jc w:val="both"/>
        <w:rPr>
          <w:rFonts w:cs="Arial"/>
          <w:color w:val="000000"/>
          <w:sz w:val="28"/>
          <w:szCs w:val="20"/>
        </w:rPr>
      </w:pPr>
      <w:r w:rsidRPr="00FF00CE">
        <w:rPr>
          <w:rFonts w:cs="Arial"/>
          <w:color w:val="000000"/>
          <w:sz w:val="28"/>
          <w:szCs w:val="20"/>
        </w:rPr>
        <w:t>- Hoạt động cũng đã lồng ghép</w:t>
      </w:r>
      <w:r>
        <w:rPr>
          <w:rFonts w:cs="Arial"/>
          <w:color w:val="000000"/>
          <w:sz w:val="28"/>
          <w:szCs w:val="20"/>
        </w:rPr>
        <w:t xml:space="preserve"> nội dung giáo dục giá trị sống</w:t>
      </w:r>
      <w:r w:rsidRPr="00FF00CE">
        <w:rPr>
          <w:rFonts w:cs="Arial"/>
          <w:color w:val="000000"/>
          <w:sz w:val="28"/>
          <w:szCs w:val="20"/>
        </w:rPr>
        <w:t>; tích hợp nội dung giáo dục môi trường, tiết kiệm năng lượng, tư tưởng Hồ Chí Minh, biển đảo...trong quá trình tổ chức các hoạt động.</w:t>
      </w:r>
    </w:p>
    <w:p w:rsidR="00776153" w:rsidRDefault="00776153" w:rsidP="00776153">
      <w:pPr>
        <w:pStyle w:val="NormalWeb"/>
        <w:shd w:val="clear" w:color="auto" w:fill="FAFAFA"/>
        <w:spacing w:before="0" w:beforeAutospacing="0" w:after="0" w:line="360" w:lineRule="auto"/>
        <w:ind w:firstLine="561"/>
        <w:jc w:val="both"/>
        <w:rPr>
          <w:rStyle w:val="Emphasis"/>
          <w:rFonts w:cs="Arial"/>
          <w:color w:val="000000"/>
          <w:sz w:val="28"/>
          <w:szCs w:val="20"/>
        </w:rPr>
      </w:pPr>
      <w:r w:rsidRPr="00FF00CE">
        <w:rPr>
          <w:rFonts w:cs="Arial"/>
          <w:color w:val="000000"/>
          <w:sz w:val="28"/>
          <w:szCs w:val="20"/>
        </w:rPr>
        <w:t xml:space="preserve">Thông qua các hoạt động các em cảm thấy được vui chơi, giải trí sau những giờ học căn thẳng. Vì vậy, các em </w:t>
      </w:r>
      <w:r>
        <w:rPr>
          <w:rFonts w:cs="Arial"/>
          <w:color w:val="000000"/>
          <w:sz w:val="28"/>
          <w:szCs w:val="20"/>
        </w:rPr>
        <w:t xml:space="preserve">them </w:t>
      </w:r>
      <w:r w:rsidRPr="00FF00CE">
        <w:rPr>
          <w:rFonts w:cs="Arial"/>
          <w:color w:val="000000"/>
          <w:sz w:val="28"/>
          <w:szCs w:val="20"/>
        </w:rPr>
        <w:t xml:space="preserve">yêu mến mái trường, thầy cô, bè bạn. Với việc tổ chức tốt hoạt động trên </w:t>
      </w:r>
      <w:r>
        <w:rPr>
          <w:rFonts w:cs="Arial"/>
          <w:color w:val="000000"/>
          <w:sz w:val="28"/>
          <w:szCs w:val="20"/>
        </w:rPr>
        <w:t xml:space="preserve">khối 5 </w:t>
      </w:r>
      <w:r w:rsidRPr="00FF00CE">
        <w:rPr>
          <w:rFonts w:cs="Arial"/>
          <w:color w:val="000000"/>
          <w:sz w:val="28"/>
          <w:szCs w:val="20"/>
        </w:rPr>
        <w:t>đã góp phần vào việc hưởng ứng, thực hiện cuộc vận động xây dựng “</w:t>
      </w:r>
      <w:r w:rsidRPr="00FF00CE">
        <w:rPr>
          <w:rStyle w:val="Emphasis"/>
          <w:rFonts w:cs="Arial"/>
          <w:color w:val="000000"/>
          <w:sz w:val="28"/>
          <w:szCs w:val="20"/>
        </w:rPr>
        <w:t>Trường học thân thiện - Học sinh tích cực”.  </w:t>
      </w:r>
    </w:p>
    <w:p w:rsidR="00776153" w:rsidRPr="004E17A7" w:rsidRDefault="00776153" w:rsidP="00776153">
      <w:pPr>
        <w:pStyle w:val="NormalWeb"/>
        <w:shd w:val="clear" w:color="auto" w:fill="FAFAFA"/>
        <w:spacing w:before="0" w:beforeAutospacing="0" w:after="0" w:line="360" w:lineRule="auto"/>
        <w:ind w:firstLine="561"/>
        <w:jc w:val="both"/>
        <w:rPr>
          <w:rStyle w:val="Emphasis"/>
          <w:rFonts w:cs="Arial"/>
          <w:i w:val="0"/>
          <w:color w:val="000000"/>
          <w:sz w:val="28"/>
          <w:szCs w:val="20"/>
        </w:rPr>
      </w:pPr>
      <w:r w:rsidRPr="004E17A7">
        <w:rPr>
          <w:rStyle w:val="Emphasis"/>
          <w:rFonts w:cs="Arial"/>
          <w:i w:val="0"/>
          <w:color w:val="000000"/>
          <w:sz w:val="28"/>
          <w:szCs w:val="20"/>
        </w:rPr>
        <w:t>Hoạt động đã được tổ chức thành công và chọn được 1 giải nhất (lớp 5C)                                    , hai giải nhì ( lớp 5A, 5B)</w:t>
      </w:r>
    </w:p>
    <w:p w:rsidR="00776153" w:rsidRPr="00FF00CE" w:rsidRDefault="00776153" w:rsidP="00776153">
      <w:pPr>
        <w:pStyle w:val="NormalWeb"/>
        <w:shd w:val="clear" w:color="auto" w:fill="FAFAFA"/>
        <w:spacing w:before="0" w:beforeAutospacing="0" w:after="0" w:line="360" w:lineRule="auto"/>
        <w:ind w:firstLine="561"/>
        <w:jc w:val="both"/>
        <w:rPr>
          <w:rFonts w:cs="Arial"/>
          <w:color w:val="000000"/>
          <w:sz w:val="28"/>
          <w:szCs w:val="20"/>
        </w:rPr>
      </w:pPr>
      <w:r w:rsidRPr="00FF00CE">
        <w:rPr>
          <w:rStyle w:val="Strong"/>
          <w:rFonts w:cs="Arial"/>
          <w:color w:val="000000"/>
          <w:sz w:val="28"/>
          <w:szCs w:val="20"/>
        </w:rPr>
        <w:t>II. Đánh giá chung:</w:t>
      </w:r>
    </w:p>
    <w:p w:rsidR="00776153" w:rsidRPr="00FF00CE" w:rsidRDefault="00776153" w:rsidP="00776153">
      <w:pPr>
        <w:pStyle w:val="NormalWeb"/>
        <w:shd w:val="clear" w:color="auto" w:fill="FAFAFA"/>
        <w:spacing w:before="0" w:beforeAutospacing="0" w:after="0" w:line="360" w:lineRule="auto"/>
        <w:jc w:val="both"/>
        <w:rPr>
          <w:rFonts w:cs="Arial"/>
          <w:color w:val="000000"/>
          <w:sz w:val="28"/>
          <w:szCs w:val="20"/>
        </w:rPr>
      </w:pPr>
      <w:r w:rsidRPr="00FF00CE">
        <w:rPr>
          <w:rStyle w:val="Strong"/>
          <w:rFonts w:cs="Arial"/>
          <w:color w:val="000000"/>
          <w:sz w:val="28"/>
          <w:szCs w:val="20"/>
        </w:rPr>
        <w:t>         * Ưu điểm</w:t>
      </w:r>
      <w:r w:rsidRPr="00FF00CE">
        <w:rPr>
          <w:rFonts w:cs="Arial"/>
          <w:color w:val="000000"/>
          <w:sz w:val="28"/>
          <w:szCs w:val="20"/>
        </w:rPr>
        <w:t>:</w:t>
      </w:r>
    </w:p>
    <w:p w:rsidR="00776153" w:rsidRPr="00FF00CE" w:rsidRDefault="00776153" w:rsidP="00776153">
      <w:pPr>
        <w:pStyle w:val="NormalWeb"/>
        <w:shd w:val="clear" w:color="auto" w:fill="FAFAFA"/>
        <w:spacing w:before="0" w:beforeAutospacing="0" w:after="0" w:line="360" w:lineRule="auto"/>
        <w:jc w:val="both"/>
        <w:rPr>
          <w:rFonts w:cs="Arial"/>
          <w:color w:val="000000"/>
          <w:sz w:val="28"/>
          <w:szCs w:val="20"/>
        </w:rPr>
      </w:pPr>
      <w:r w:rsidRPr="00FF00CE">
        <w:rPr>
          <w:rFonts w:cs="Arial"/>
          <w:color w:val="000000"/>
          <w:sz w:val="28"/>
          <w:szCs w:val="20"/>
        </w:rPr>
        <w:t xml:space="preserve">         - </w:t>
      </w:r>
      <w:r>
        <w:rPr>
          <w:rFonts w:cs="Arial"/>
          <w:color w:val="000000"/>
          <w:sz w:val="28"/>
          <w:szCs w:val="20"/>
        </w:rPr>
        <w:t>Khối</w:t>
      </w:r>
      <w:r w:rsidRPr="00FF00CE">
        <w:rPr>
          <w:rFonts w:cs="Arial"/>
          <w:color w:val="000000"/>
          <w:sz w:val="28"/>
          <w:szCs w:val="20"/>
        </w:rPr>
        <w:t xml:space="preserve"> đã triển khai tốt việc thực hiện chương trình hoạt động NGLL theo chủ điểm </w:t>
      </w:r>
      <w:r>
        <w:rPr>
          <w:rFonts w:cs="Arial"/>
          <w:color w:val="000000"/>
          <w:sz w:val="28"/>
          <w:szCs w:val="20"/>
        </w:rPr>
        <w:t>Truyền thống nhà trường.</w:t>
      </w:r>
    </w:p>
    <w:p w:rsidR="00776153" w:rsidRPr="00FF00CE" w:rsidRDefault="00776153" w:rsidP="00776153">
      <w:pPr>
        <w:pStyle w:val="NormalWeb"/>
        <w:shd w:val="clear" w:color="auto" w:fill="FAFAFA"/>
        <w:spacing w:before="0" w:beforeAutospacing="0" w:after="0" w:line="360" w:lineRule="auto"/>
        <w:jc w:val="both"/>
        <w:rPr>
          <w:rFonts w:cs="Arial"/>
          <w:color w:val="000000"/>
          <w:sz w:val="28"/>
          <w:szCs w:val="20"/>
        </w:rPr>
      </w:pPr>
      <w:r w:rsidRPr="00FF00CE">
        <w:rPr>
          <w:rFonts w:cs="Arial"/>
          <w:color w:val="000000"/>
          <w:sz w:val="28"/>
          <w:szCs w:val="20"/>
        </w:rPr>
        <w:t xml:space="preserve">         - Nội dung và hình thức tổ chức hoạt động phong phú thu hút </w:t>
      </w:r>
      <w:r>
        <w:rPr>
          <w:rFonts w:cs="Arial"/>
          <w:color w:val="000000"/>
          <w:sz w:val="28"/>
          <w:szCs w:val="20"/>
        </w:rPr>
        <w:t>100%</w:t>
      </w:r>
      <w:r w:rsidRPr="00FF00CE">
        <w:rPr>
          <w:rFonts w:cs="Arial"/>
          <w:color w:val="000000"/>
          <w:sz w:val="28"/>
          <w:szCs w:val="20"/>
        </w:rPr>
        <w:t xml:space="preserve"> học sinh tham gia.</w:t>
      </w:r>
    </w:p>
    <w:p w:rsidR="00776153" w:rsidRPr="00FF00CE" w:rsidRDefault="00776153" w:rsidP="00776153">
      <w:pPr>
        <w:pStyle w:val="NormalWeb"/>
        <w:shd w:val="clear" w:color="auto" w:fill="FAFAFA"/>
        <w:spacing w:before="0" w:beforeAutospacing="0" w:after="0" w:line="360" w:lineRule="auto"/>
        <w:jc w:val="both"/>
        <w:rPr>
          <w:rFonts w:cs="Arial"/>
          <w:color w:val="000000"/>
          <w:sz w:val="28"/>
          <w:szCs w:val="20"/>
        </w:rPr>
      </w:pPr>
      <w:r w:rsidRPr="00FF00CE">
        <w:rPr>
          <w:rFonts w:cs="Arial"/>
          <w:color w:val="000000"/>
          <w:sz w:val="28"/>
          <w:szCs w:val="20"/>
        </w:rPr>
        <w:t xml:space="preserve">         - </w:t>
      </w:r>
      <w:r>
        <w:rPr>
          <w:rFonts w:cs="Arial"/>
          <w:color w:val="000000"/>
          <w:sz w:val="28"/>
          <w:szCs w:val="20"/>
        </w:rPr>
        <w:t>Các thầy cô giáo trong khối</w:t>
      </w:r>
      <w:r w:rsidRPr="00FF00CE">
        <w:rPr>
          <w:rFonts w:cs="Arial"/>
          <w:color w:val="000000"/>
          <w:sz w:val="28"/>
          <w:szCs w:val="20"/>
        </w:rPr>
        <w:t xml:space="preserve"> đã phát huy được vai trò, trách nhiệm của mình trong việc </w:t>
      </w:r>
      <w:r>
        <w:rPr>
          <w:rFonts w:cs="Arial"/>
          <w:color w:val="000000"/>
          <w:sz w:val="28"/>
          <w:szCs w:val="20"/>
        </w:rPr>
        <w:t>phối hợp thực hiện</w:t>
      </w:r>
      <w:r w:rsidRPr="00FF00CE">
        <w:rPr>
          <w:rFonts w:cs="Arial"/>
          <w:color w:val="000000"/>
          <w:sz w:val="28"/>
          <w:szCs w:val="20"/>
        </w:rPr>
        <w:t>.</w:t>
      </w:r>
    </w:p>
    <w:p w:rsidR="00776153" w:rsidRPr="00FF00CE" w:rsidRDefault="00776153" w:rsidP="00776153">
      <w:pPr>
        <w:pStyle w:val="NormalWeb"/>
        <w:shd w:val="clear" w:color="auto" w:fill="FAFAFA"/>
        <w:spacing w:before="0" w:beforeAutospacing="0" w:after="0" w:line="360" w:lineRule="auto"/>
        <w:jc w:val="both"/>
        <w:rPr>
          <w:rFonts w:cs="Arial"/>
          <w:color w:val="000000"/>
          <w:sz w:val="28"/>
          <w:szCs w:val="20"/>
        </w:rPr>
      </w:pPr>
      <w:r w:rsidRPr="00FF00CE">
        <w:rPr>
          <w:rStyle w:val="Strong"/>
          <w:rFonts w:cs="Arial"/>
          <w:color w:val="000000"/>
          <w:sz w:val="28"/>
          <w:szCs w:val="20"/>
        </w:rPr>
        <w:t>         * Tồn tại</w:t>
      </w:r>
      <w:r w:rsidRPr="00FF00CE">
        <w:rPr>
          <w:rFonts w:cs="Arial"/>
          <w:color w:val="000000"/>
          <w:sz w:val="28"/>
          <w:szCs w:val="20"/>
        </w:rPr>
        <w:t>:</w:t>
      </w:r>
    </w:p>
    <w:p w:rsidR="00776153" w:rsidRPr="00FF00CE" w:rsidRDefault="00776153" w:rsidP="00776153">
      <w:pPr>
        <w:pStyle w:val="NormalWeb"/>
        <w:shd w:val="clear" w:color="auto" w:fill="FAFAFA"/>
        <w:spacing w:before="0" w:beforeAutospacing="0" w:after="0" w:line="360" w:lineRule="auto"/>
        <w:jc w:val="both"/>
        <w:rPr>
          <w:rFonts w:cs="Arial"/>
          <w:color w:val="000000"/>
          <w:sz w:val="28"/>
          <w:szCs w:val="20"/>
        </w:rPr>
      </w:pPr>
      <w:r w:rsidRPr="00FF00CE">
        <w:rPr>
          <w:rFonts w:cs="Arial"/>
          <w:color w:val="000000"/>
          <w:sz w:val="28"/>
          <w:szCs w:val="20"/>
        </w:rPr>
        <w:t>         - Chưa tổ chức được nhiều hoạt động đáp ứng được nhu cầu sinh hoạt vui chơi của các em.</w:t>
      </w:r>
    </w:p>
    <w:p w:rsidR="00776153" w:rsidRPr="00FF00CE" w:rsidRDefault="00776153" w:rsidP="00776153">
      <w:pPr>
        <w:pStyle w:val="NormalWeb"/>
        <w:shd w:val="clear" w:color="auto" w:fill="FAFAFA"/>
        <w:spacing w:before="0" w:beforeAutospacing="0" w:after="0" w:line="360" w:lineRule="auto"/>
        <w:jc w:val="both"/>
        <w:rPr>
          <w:rFonts w:cs="Arial"/>
          <w:color w:val="000000"/>
          <w:sz w:val="28"/>
          <w:szCs w:val="20"/>
        </w:rPr>
      </w:pPr>
      <w:r w:rsidRPr="00FF00CE">
        <w:rPr>
          <w:rStyle w:val="Strong"/>
          <w:rFonts w:cs="Arial"/>
          <w:color w:val="000000"/>
          <w:sz w:val="28"/>
          <w:szCs w:val="20"/>
        </w:rPr>
        <w:t>        </w:t>
      </w:r>
      <w:r w:rsidRPr="00FF00CE">
        <w:rPr>
          <w:rStyle w:val="apple-converted-space"/>
          <w:rFonts w:cs="Arial"/>
          <w:b/>
          <w:bCs/>
          <w:color w:val="000000"/>
          <w:sz w:val="28"/>
          <w:szCs w:val="20"/>
        </w:rPr>
        <w:t> </w:t>
      </w:r>
      <w:r>
        <w:rPr>
          <w:rFonts w:cs="Arial"/>
          <w:color w:val="000000"/>
          <w:sz w:val="28"/>
          <w:szCs w:val="20"/>
        </w:rPr>
        <w:t> </w:t>
      </w:r>
      <w:r w:rsidRPr="00FF00CE">
        <w:rPr>
          <w:rFonts w:cs="Arial"/>
          <w:color w:val="000000"/>
          <w:sz w:val="28"/>
          <w:szCs w:val="20"/>
        </w:rPr>
        <w:t xml:space="preserve">Trên đây là báo cáo tổng kết hoạt động giáo dục ngoài giờ lên lớp </w:t>
      </w:r>
      <w:r>
        <w:rPr>
          <w:rFonts w:cs="Arial"/>
          <w:color w:val="000000"/>
          <w:sz w:val="28"/>
          <w:szCs w:val="20"/>
        </w:rPr>
        <w:t xml:space="preserve">tháng 9/2017 của tổ khối 5, </w:t>
      </w:r>
      <w:r w:rsidRPr="00FF00CE">
        <w:rPr>
          <w:rFonts w:cs="Arial"/>
          <w:color w:val="000000"/>
          <w:sz w:val="28"/>
          <w:szCs w:val="20"/>
        </w:rPr>
        <w:t>năm học 201</w:t>
      </w:r>
      <w:r>
        <w:rPr>
          <w:rFonts w:cs="Arial"/>
          <w:color w:val="000000"/>
          <w:sz w:val="28"/>
          <w:szCs w:val="20"/>
        </w:rPr>
        <w:t>7</w:t>
      </w:r>
      <w:r w:rsidRPr="00FF00CE">
        <w:rPr>
          <w:rFonts w:cs="Arial"/>
          <w:color w:val="000000"/>
          <w:sz w:val="28"/>
          <w:szCs w:val="20"/>
        </w:rPr>
        <w:t>- 201</w:t>
      </w:r>
      <w:r>
        <w:rPr>
          <w:rFonts w:cs="Arial"/>
          <w:color w:val="000000"/>
          <w:sz w:val="28"/>
          <w:szCs w:val="20"/>
        </w:rPr>
        <w:t>8</w:t>
      </w:r>
      <w:r w:rsidRPr="00FF00CE">
        <w:rPr>
          <w:rFonts w:cs="Arial"/>
          <w:color w:val="000000"/>
          <w:sz w:val="28"/>
          <w:szCs w:val="20"/>
        </w:rPr>
        <w:t xml:space="preserve"> của trường Tiểu học </w:t>
      </w:r>
      <w:r>
        <w:rPr>
          <w:rFonts w:cs="Arial"/>
          <w:color w:val="000000"/>
          <w:sz w:val="28"/>
          <w:szCs w:val="20"/>
        </w:rPr>
        <w:t>Nguyễn Trãi</w:t>
      </w:r>
      <w:r w:rsidRPr="00FF00CE">
        <w:rPr>
          <w:rFonts w:cs="Arial"/>
          <w:color w:val="000000"/>
          <w:sz w:val="28"/>
          <w:szCs w:val="20"/>
        </w:rPr>
        <w:t>./.</w:t>
      </w:r>
    </w:p>
    <w:p w:rsidR="00776153" w:rsidRPr="00C71BB0" w:rsidRDefault="00776153" w:rsidP="00776153">
      <w:pPr>
        <w:pStyle w:val="NormalWeb"/>
        <w:shd w:val="clear" w:color="auto" w:fill="FAFAFA"/>
        <w:spacing w:before="0" w:beforeAutospacing="0" w:after="0" w:line="360" w:lineRule="auto"/>
        <w:jc w:val="both"/>
        <w:rPr>
          <w:rStyle w:val="Strong"/>
          <w:rFonts w:cs="Arial"/>
          <w:b w:val="0"/>
          <w:color w:val="000000"/>
          <w:sz w:val="28"/>
          <w:szCs w:val="20"/>
        </w:rPr>
      </w:pPr>
      <w:r w:rsidRPr="00FF00CE">
        <w:rPr>
          <w:rStyle w:val="Strong"/>
          <w:rFonts w:cs="Arial"/>
          <w:color w:val="000000"/>
          <w:sz w:val="28"/>
          <w:szCs w:val="20"/>
        </w:rPr>
        <w:t>                        </w:t>
      </w:r>
      <w:r>
        <w:rPr>
          <w:rStyle w:val="Strong"/>
          <w:rFonts w:cs="Arial"/>
          <w:color w:val="000000"/>
          <w:sz w:val="28"/>
          <w:szCs w:val="20"/>
        </w:rPr>
        <w:t xml:space="preserve">                                               </w:t>
      </w:r>
      <w:r w:rsidRPr="00C71BB0">
        <w:rPr>
          <w:rStyle w:val="Strong"/>
          <w:rFonts w:cs="Arial"/>
          <w:b w:val="0"/>
          <w:color w:val="000000"/>
          <w:sz w:val="28"/>
          <w:szCs w:val="20"/>
        </w:rPr>
        <w:t>Quảng Phú, ngày 30 tháng 9 năm 2017</w:t>
      </w:r>
    </w:p>
    <w:p w:rsidR="00776153" w:rsidRDefault="00776153" w:rsidP="00776153">
      <w:pPr>
        <w:pStyle w:val="NormalWeb"/>
        <w:shd w:val="clear" w:color="auto" w:fill="FAFAFA"/>
        <w:spacing w:before="0" w:beforeAutospacing="0" w:after="0" w:line="360" w:lineRule="auto"/>
        <w:jc w:val="both"/>
        <w:rPr>
          <w:rStyle w:val="Strong"/>
          <w:rFonts w:cs="Arial"/>
          <w:color w:val="000000"/>
          <w:sz w:val="28"/>
          <w:szCs w:val="20"/>
        </w:rPr>
      </w:pPr>
      <w:r>
        <w:rPr>
          <w:rStyle w:val="Strong"/>
          <w:rFonts w:cs="Arial"/>
          <w:color w:val="000000"/>
          <w:sz w:val="28"/>
          <w:szCs w:val="20"/>
        </w:rPr>
        <w:t xml:space="preserve">                                                                                  TM ban tổ chức HĐNGLL</w:t>
      </w:r>
    </w:p>
    <w:p w:rsidR="00776153" w:rsidRDefault="00776153" w:rsidP="00776153">
      <w:pPr>
        <w:pStyle w:val="NormalWeb"/>
        <w:shd w:val="clear" w:color="auto" w:fill="FAFAFA"/>
        <w:spacing w:before="0" w:beforeAutospacing="0" w:after="0" w:line="360" w:lineRule="auto"/>
        <w:jc w:val="both"/>
        <w:rPr>
          <w:rStyle w:val="Strong"/>
          <w:rFonts w:cs="Arial"/>
          <w:color w:val="000000"/>
          <w:sz w:val="28"/>
          <w:szCs w:val="20"/>
        </w:rPr>
      </w:pPr>
      <w:r>
        <w:rPr>
          <w:rStyle w:val="Strong"/>
          <w:rFonts w:cs="Arial"/>
          <w:color w:val="000000"/>
          <w:sz w:val="28"/>
          <w:szCs w:val="20"/>
        </w:rPr>
        <w:lastRenderedPageBreak/>
        <w:t xml:space="preserve">                                                                                                     KT</w:t>
      </w:r>
    </w:p>
    <w:p w:rsidR="00776153" w:rsidRDefault="00776153" w:rsidP="00776153">
      <w:pPr>
        <w:pStyle w:val="NormalWeb"/>
        <w:shd w:val="clear" w:color="auto" w:fill="FAFAFA"/>
        <w:spacing w:before="0" w:beforeAutospacing="0" w:after="0" w:line="360" w:lineRule="auto"/>
        <w:jc w:val="both"/>
        <w:rPr>
          <w:rStyle w:val="Strong"/>
          <w:rFonts w:cs="Arial"/>
          <w:color w:val="000000"/>
          <w:sz w:val="28"/>
          <w:szCs w:val="20"/>
        </w:rPr>
      </w:pPr>
    </w:p>
    <w:p w:rsidR="00776153" w:rsidRDefault="00776153" w:rsidP="00776153">
      <w:pPr>
        <w:pStyle w:val="NormalWeb"/>
        <w:shd w:val="clear" w:color="auto" w:fill="FAFAFA"/>
        <w:spacing w:before="0" w:beforeAutospacing="0" w:after="0" w:line="360" w:lineRule="auto"/>
        <w:jc w:val="both"/>
        <w:rPr>
          <w:rStyle w:val="Strong"/>
          <w:rFonts w:cs="Arial"/>
          <w:color w:val="000000"/>
          <w:sz w:val="28"/>
          <w:szCs w:val="20"/>
        </w:rPr>
      </w:pPr>
    </w:p>
    <w:p w:rsidR="00776153" w:rsidRPr="002E5EED" w:rsidRDefault="00776153" w:rsidP="00776153">
      <w:pPr>
        <w:pStyle w:val="NormalWeb"/>
        <w:shd w:val="clear" w:color="auto" w:fill="FAFAFA"/>
        <w:spacing w:before="0" w:beforeAutospacing="0" w:after="0" w:line="360" w:lineRule="auto"/>
        <w:jc w:val="both"/>
        <w:rPr>
          <w:rFonts w:cs="Arial"/>
          <w:bCs/>
          <w:color w:val="000000"/>
          <w:sz w:val="28"/>
          <w:szCs w:val="20"/>
        </w:rPr>
      </w:pPr>
      <w:r>
        <w:rPr>
          <w:rStyle w:val="Strong"/>
          <w:rFonts w:cs="Arial"/>
          <w:color w:val="000000"/>
          <w:sz w:val="28"/>
          <w:szCs w:val="20"/>
        </w:rPr>
        <w:t xml:space="preserve">                                                                                        </w:t>
      </w:r>
      <w:r w:rsidRPr="003C15E9">
        <w:rPr>
          <w:rStyle w:val="Strong"/>
          <w:rFonts w:cs="Arial"/>
          <w:b w:val="0"/>
          <w:color w:val="000000"/>
          <w:sz w:val="28"/>
          <w:szCs w:val="20"/>
        </w:rPr>
        <w:t>Vũ Thị Minh Hồng</w:t>
      </w:r>
    </w:p>
    <w:p w:rsidR="00AB5034" w:rsidRPr="00776153" w:rsidRDefault="00AB5034" w:rsidP="00776153"/>
    <w:sectPr w:rsidR="00AB5034" w:rsidRPr="00776153" w:rsidSect="00AB50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D87B04"/>
    <w:rsid w:val="000245E7"/>
    <w:rsid w:val="001F2188"/>
    <w:rsid w:val="00487F0A"/>
    <w:rsid w:val="00776153"/>
    <w:rsid w:val="00AB5034"/>
    <w:rsid w:val="00AC7D47"/>
    <w:rsid w:val="00B771D1"/>
    <w:rsid w:val="00CB24A4"/>
    <w:rsid w:val="00D87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FF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53"/>
    <w:pPr>
      <w:spacing w:after="0" w:line="240" w:lineRule="auto"/>
    </w:pPr>
    <w:rPr>
      <w:rFonts w:eastAsia="Times New Roman"/>
      <w:b w:val="0"/>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D87B04"/>
  </w:style>
  <w:style w:type="character" w:customStyle="1" w:styleId="mjxassistivemathml">
    <w:name w:val="mjx_assistive_mathml"/>
    <w:basedOn w:val="DefaultParagraphFont"/>
    <w:rsid w:val="00D87B04"/>
  </w:style>
  <w:style w:type="paragraph" w:styleId="NormalWeb">
    <w:name w:val="Normal (Web)"/>
    <w:basedOn w:val="Normal"/>
    <w:rsid w:val="00776153"/>
    <w:pPr>
      <w:spacing w:before="100" w:beforeAutospacing="1" w:after="120"/>
    </w:pPr>
  </w:style>
  <w:style w:type="character" w:customStyle="1" w:styleId="apple-converted-space">
    <w:name w:val="apple-converted-space"/>
    <w:basedOn w:val="DefaultParagraphFont"/>
    <w:rsid w:val="00776153"/>
  </w:style>
  <w:style w:type="character" w:styleId="Strong">
    <w:name w:val="Strong"/>
    <w:basedOn w:val="DefaultParagraphFont"/>
    <w:qFormat/>
    <w:rsid w:val="00776153"/>
    <w:rPr>
      <w:b/>
      <w:bCs/>
    </w:rPr>
  </w:style>
  <w:style w:type="character" w:styleId="Emphasis">
    <w:name w:val="Emphasis"/>
    <w:basedOn w:val="DefaultParagraphFont"/>
    <w:qFormat/>
    <w:rsid w:val="00776153"/>
    <w:rPr>
      <w:i/>
      <w:iCs/>
    </w:rPr>
  </w:style>
  <w:style w:type="paragraph" w:styleId="NoSpacing">
    <w:name w:val="No Spacing"/>
    <w:qFormat/>
    <w:rsid w:val="00AC7D47"/>
    <w:pPr>
      <w:spacing w:after="0" w:line="240" w:lineRule="auto"/>
    </w:pPr>
    <w:rPr>
      <w:rFonts w:ascii="Calibri" w:eastAsia="Calibri" w:hAnsi="Calibri"/>
      <w:b w:val="0"/>
      <w:bCs w:val="0"/>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2947</Characters>
  <Application>Microsoft Office Word</Application>
  <DocSecurity>0</DocSecurity>
  <Lines>24</Lines>
  <Paragraphs>6</Paragraphs>
  <ScaleCrop>false</ScaleCrop>
  <Company>Grizli777</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4</cp:revision>
  <cp:lastPrinted>2018-04-05T13:13:00Z</cp:lastPrinted>
  <dcterms:created xsi:type="dcterms:W3CDTF">2018-04-06T03:27:00Z</dcterms:created>
  <dcterms:modified xsi:type="dcterms:W3CDTF">2018-04-06T03:40:00Z</dcterms:modified>
</cp:coreProperties>
</file>