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CC6" w:rsidRPr="00D73CC6" w:rsidRDefault="00D73CC6" w:rsidP="00D73CC6">
      <w:pPr>
        <w:spacing w:after="0" w:line="240" w:lineRule="auto"/>
        <w:textAlignment w:val="baseline"/>
        <w:rPr>
          <w:rFonts w:asciiTheme="majorHAnsi" w:eastAsia="Times New Roman" w:hAnsiTheme="majorHAnsi" w:cstheme="majorHAnsi"/>
          <w:b/>
          <w:bCs/>
          <w:color w:val="000000"/>
          <w:sz w:val="28"/>
          <w:szCs w:val="28"/>
          <w:lang w:eastAsia="vi-VN"/>
        </w:rPr>
      </w:pPr>
      <w:bookmarkStart w:id="0" w:name="_GoBack"/>
      <w:bookmarkEnd w:id="0"/>
    </w:p>
    <w:tbl>
      <w:tblPr>
        <w:tblW w:w="10773" w:type="dxa"/>
        <w:tblCellSpacing w:w="0" w:type="dxa"/>
        <w:tblInd w:w="-426" w:type="dxa"/>
        <w:tblLayout w:type="fixed"/>
        <w:tblCellMar>
          <w:left w:w="0" w:type="dxa"/>
          <w:right w:w="0" w:type="dxa"/>
        </w:tblCellMar>
        <w:tblLook w:val="04A0" w:firstRow="1" w:lastRow="0" w:firstColumn="1" w:lastColumn="0" w:noHBand="0" w:noVBand="1"/>
      </w:tblPr>
      <w:tblGrid>
        <w:gridCol w:w="4395"/>
        <w:gridCol w:w="1416"/>
        <w:gridCol w:w="4962"/>
      </w:tblGrid>
      <w:tr w:rsidR="00D73CC6" w:rsidRPr="00D73CC6" w:rsidTr="000448EA">
        <w:trPr>
          <w:trHeight w:val="345"/>
          <w:tblCellSpacing w:w="0" w:type="dxa"/>
        </w:trPr>
        <w:tc>
          <w:tcPr>
            <w:tcW w:w="4395" w:type="dxa"/>
            <w:vAlign w:val="center"/>
            <w:hideMark/>
          </w:tcPr>
          <w:p w:rsidR="00D73CC6" w:rsidRPr="000448EA" w:rsidRDefault="00D73CC6" w:rsidP="00D73CC6">
            <w:pPr>
              <w:spacing w:after="0" w:line="240" w:lineRule="auto"/>
              <w:ind w:left="-426"/>
              <w:rPr>
                <w:rFonts w:asciiTheme="majorHAnsi" w:eastAsia="Times New Roman" w:hAnsiTheme="majorHAnsi" w:cstheme="majorHAnsi"/>
                <w:b/>
                <w:sz w:val="24"/>
                <w:szCs w:val="24"/>
                <w:lang w:val="en-US" w:eastAsia="vi-VN"/>
              </w:rPr>
            </w:pPr>
            <w:r w:rsidRPr="000448EA">
              <w:rPr>
                <w:rFonts w:asciiTheme="majorHAnsi" w:eastAsia="Times New Roman" w:hAnsiTheme="majorHAnsi" w:cstheme="majorHAnsi"/>
                <w:b/>
                <w:sz w:val="24"/>
                <w:szCs w:val="24"/>
                <w:lang w:val="en-US" w:eastAsia="vi-VN"/>
              </w:rPr>
              <w:t>LĐ</w:t>
            </w:r>
            <w:r w:rsidR="000448EA" w:rsidRPr="000448EA">
              <w:rPr>
                <w:rFonts w:asciiTheme="majorHAnsi" w:eastAsia="Times New Roman" w:hAnsiTheme="majorHAnsi" w:cstheme="majorHAnsi"/>
                <w:b/>
                <w:sz w:val="24"/>
                <w:szCs w:val="24"/>
                <w:lang w:val="en-US" w:eastAsia="vi-VN"/>
              </w:rPr>
              <w:t xml:space="preserve">  </w:t>
            </w:r>
            <w:r w:rsidRPr="000448EA">
              <w:rPr>
                <w:rFonts w:asciiTheme="majorHAnsi" w:eastAsia="Times New Roman" w:hAnsiTheme="majorHAnsi" w:cstheme="majorHAnsi"/>
                <w:b/>
                <w:sz w:val="24"/>
                <w:szCs w:val="24"/>
                <w:lang w:val="en-US" w:eastAsia="vi-VN"/>
              </w:rPr>
              <w:t>LĐ</w:t>
            </w:r>
            <w:r w:rsidR="00396F74" w:rsidRPr="000448EA">
              <w:rPr>
                <w:rFonts w:asciiTheme="majorHAnsi" w:eastAsia="Times New Roman" w:hAnsiTheme="majorHAnsi" w:cstheme="majorHAnsi"/>
                <w:b/>
                <w:sz w:val="24"/>
                <w:szCs w:val="24"/>
                <w:lang w:val="en-US" w:eastAsia="vi-VN"/>
              </w:rPr>
              <w:t>LĐ</w:t>
            </w:r>
            <w:r w:rsidRPr="000448EA">
              <w:rPr>
                <w:rFonts w:asciiTheme="majorHAnsi" w:eastAsia="Times New Roman" w:hAnsiTheme="majorHAnsi" w:cstheme="majorHAnsi"/>
                <w:b/>
                <w:sz w:val="24"/>
                <w:szCs w:val="24"/>
                <w:lang w:val="en-US" w:eastAsia="vi-VN"/>
              </w:rPr>
              <w:t xml:space="preserve"> HUYỆN CƯMGAR</w:t>
            </w:r>
          </w:p>
        </w:tc>
        <w:tc>
          <w:tcPr>
            <w:tcW w:w="6378" w:type="dxa"/>
            <w:gridSpan w:val="2"/>
            <w:vAlign w:val="center"/>
            <w:hideMark/>
          </w:tcPr>
          <w:p w:rsidR="00D73CC6" w:rsidRPr="000448EA" w:rsidRDefault="000448EA" w:rsidP="00D73CC6">
            <w:pPr>
              <w:spacing w:after="0" w:line="240" w:lineRule="auto"/>
              <w:rPr>
                <w:rFonts w:asciiTheme="majorHAnsi" w:eastAsia="Times New Roman" w:hAnsiTheme="majorHAnsi" w:cstheme="majorHAnsi"/>
                <w:b/>
                <w:sz w:val="24"/>
                <w:szCs w:val="24"/>
                <w:lang w:eastAsia="vi-VN"/>
              </w:rPr>
            </w:pPr>
            <w:r>
              <w:rPr>
                <w:rFonts w:asciiTheme="majorHAnsi" w:eastAsia="Times New Roman" w:hAnsiTheme="majorHAnsi" w:cstheme="majorHAnsi"/>
                <w:b/>
                <w:bCs/>
                <w:sz w:val="24"/>
                <w:szCs w:val="24"/>
                <w:bdr w:val="none" w:sz="0" w:space="0" w:color="auto" w:frame="1"/>
                <w:lang w:val="en-US" w:eastAsia="vi-VN"/>
              </w:rPr>
              <w:t xml:space="preserve">               </w:t>
            </w:r>
            <w:r w:rsidR="00D73CC6" w:rsidRPr="000448EA">
              <w:rPr>
                <w:rFonts w:asciiTheme="majorHAnsi" w:eastAsia="Times New Roman" w:hAnsiTheme="majorHAnsi" w:cstheme="majorHAnsi"/>
                <w:b/>
                <w:bCs/>
                <w:sz w:val="24"/>
                <w:szCs w:val="24"/>
                <w:bdr w:val="none" w:sz="0" w:space="0" w:color="auto" w:frame="1"/>
                <w:lang w:eastAsia="vi-VN"/>
              </w:rPr>
              <w:t>CỘNG HÒA XÃ HỘI CHỦ NGHĨA VIỆT NAM</w:t>
            </w:r>
          </w:p>
        </w:tc>
      </w:tr>
      <w:tr w:rsidR="00D73CC6" w:rsidRPr="00D73CC6" w:rsidTr="000448EA">
        <w:trPr>
          <w:tblCellSpacing w:w="0" w:type="dxa"/>
        </w:trPr>
        <w:tc>
          <w:tcPr>
            <w:tcW w:w="4395" w:type="dxa"/>
            <w:vAlign w:val="center"/>
            <w:hideMark/>
          </w:tcPr>
          <w:p w:rsidR="00D73CC6" w:rsidRPr="000448EA" w:rsidRDefault="00D73CC6" w:rsidP="00D73CC6">
            <w:pPr>
              <w:spacing w:after="0" w:line="240" w:lineRule="auto"/>
              <w:rPr>
                <w:rFonts w:asciiTheme="majorHAnsi" w:eastAsia="Times New Roman" w:hAnsiTheme="majorHAnsi" w:cstheme="majorHAnsi"/>
                <w:b/>
                <w:sz w:val="24"/>
                <w:szCs w:val="24"/>
                <w:lang w:val="en-US" w:eastAsia="vi-VN"/>
              </w:rPr>
            </w:pPr>
            <w:r w:rsidRPr="000448EA">
              <w:rPr>
                <w:rFonts w:asciiTheme="majorHAnsi" w:eastAsia="Times New Roman" w:hAnsiTheme="majorHAnsi" w:cstheme="majorHAnsi"/>
                <w:b/>
                <w:bCs/>
                <w:sz w:val="24"/>
                <w:szCs w:val="24"/>
                <w:bdr w:val="none" w:sz="0" w:space="0" w:color="auto" w:frame="1"/>
                <w:lang w:val="en-US" w:eastAsia="vi-VN"/>
              </w:rPr>
              <w:t>CĐCS TRƯỜNG TH NGUYỄN TRÃI</w:t>
            </w:r>
          </w:p>
        </w:tc>
        <w:tc>
          <w:tcPr>
            <w:tcW w:w="6378" w:type="dxa"/>
            <w:gridSpan w:val="2"/>
            <w:vAlign w:val="center"/>
            <w:hideMark/>
          </w:tcPr>
          <w:p w:rsidR="00D73CC6" w:rsidRPr="000448EA" w:rsidRDefault="00D73CC6" w:rsidP="000448EA">
            <w:pPr>
              <w:spacing w:after="0" w:line="240" w:lineRule="auto"/>
              <w:rPr>
                <w:rFonts w:asciiTheme="majorHAnsi" w:eastAsia="Times New Roman" w:hAnsiTheme="majorHAnsi" w:cstheme="majorHAnsi"/>
                <w:b/>
                <w:sz w:val="24"/>
                <w:szCs w:val="24"/>
                <w:lang w:val="en-US" w:eastAsia="vi-VN"/>
              </w:rPr>
            </w:pPr>
            <w:r w:rsidRPr="000448EA">
              <w:rPr>
                <w:rFonts w:asciiTheme="majorHAnsi" w:eastAsia="Times New Roman" w:hAnsiTheme="majorHAnsi" w:cstheme="majorHAnsi"/>
                <w:b/>
                <w:bCs/>
                <w:sz w:val="24"/>
                <w:szCs w:val="24"/>
                <w:bdr w:val="none" w:sz="0" w:space="0" w:color="auto" w:frame="1"/>
                <w:lang w:val="en-US" w:eastAsia="vi-VN"/>
              </w:rPr>
              <w:t xml:space="preserve">                 </w:t>
            </w:r>
            <w:r w:rsidR="000448EA">
              <w:rPr>
                <w:rFonts w:asciiTheme="majorHAnsi" w:eastAsia="Times New Roman" w:hAnsiTheme="majorHAnsi" w:cstheme="majorHAnsi"/>
                <w:b/>
                <w:bCs/>
                <w:sz w:val="24"/>
                <w:szCs w:val="24"/>
                <w:bdr w:val="none" w:sz="0" w:space="0" w:color="auto" w:frame="1"/>
                <w:lang w:val="en-US" w:eastAsia="vi-VN"/>
              </w:rPr>
              <w:t xml:space="preserve">           </w:t>
            </w:r>
            <w:r w:rsidRPr="000448EA">
              <w:rPr>
                <w:rFonts w:asciiTheme="majorHAnsi" w:eastAsia="Times New Roman" w:hAnsiTheme="majorHAnsi" w:cstheme="majorHAnsi"/>
                <w:b/>
                <w:bCs/>
                <w:sz w:val="24"/>
                <w:szCs w:val="24"/>
                <w:bdr w:val="none" w:sz="0" w:space="0" w:color="auto" w:frame="1"/>
                <w:lang w:val="en-US" w:eastAsia="vi-VN"/>
              </w:rPr>
              <w:t xml:space="preserve"> </w:t>
            </w:r>
            <w:r w:rsidR="000448EA">
              <w:rPr>
                <w:rFonts w:asciiTheme="majorHAnsi" w:eastAsia="Times New Roman" w:hAnsiTheme="majorHAnsi" w:cstheme="majorHAnsi"/>
                <w:b/>
                <w:bCs/>
                <w:sz w:val="24"/>
                <w:szCs w:val="24"/>
                <w:bdr w:val="none" w:sz="0" w:space="0" w:color="auto" w:frame="1"/>
                <w:lang w:val="en-US" w:eastAsia="vi-VN"/>
              </w:rPr>
              <w:t>ĐỘC LẬP- TỰ DO – HẠNH PHÚC</w:t>
            </w:r>
          </w:p>
        </w:tc>
      </w:tr>
      <w:tr w:rsidR="00D73CC6" w:rsidRPr="00D73CC6" w:rsidTr="000448EA">
        <w:trPr>
          <w:gridAfter w:val="1"/>
          <w:wAfter w:w="4962" w:type="dxa"/>
          <w:tblCellSpacing w:w="0" w:type="dxa"/>
        </w:trPr>
        <w:tc>
          <w:tcPr>
            <w:tcW w:w="5811" w:type="dxa"/>
            <w:gridSpan w:val="2"/>
            <w:vAlign w:val="center"/>
            <w:hideMark/>
          </w:tcPr>
          <w:p w:rsidR="00D73CC6" w:rsidRPr="00D73CC6" w:rsidRDefault="00D73CC6" w:rsidP="00D73CC6">
            <w:pPr>
              <w:spacing w:after="0" w:line="240" w:lineRule="auto"/>
              <w:rPr>
                <w:rFonts w:asciiTheme="majorHAnsi" w:eastAsia="Times New Roman" w:hAnsiTheme="majorHAnsi" w:cstheme="majorHAnsi"/>
                <w:sz w:val="28"/>
                <w:szCs w:val="28"/>
                <w:lang w:eastAsia="vi-VN"/>
              </w:rPr>
            </w:pPr>
            <w:r w:rsidRPr="00D73CC6">
              <w:rPr>
                <w:rFonts w:asciiTheme="majorHAnsi" w:eastAsia="Times New Roman" w:hAnsiTheme="majorHAnsi" w:cstheme="majorHAnsi"/>
                <w:noProof/>
                <w:sz w:val="28"/>
                <w:szCs w:val="28"/>
                <w:lang w:val="en-US"/>
              </w:rPr>
              <mc:AlternateContent>
                <mc:Choice Requires="wps">
                  <w:drawing>
                    <wp:inline distT="0" distB="0" distL="0" distR="0" wp14:anchorId="144303BD" wp14:editId="69F3363C">
                      <wp:extent cx="1962150" cy="19050"/>
                      <wp:effectExtent l="0" t="0" r="0" b="0"/>
                      <wp:docPr id="7" name="AutoShape 6" descr="C:\Users\tb02\AppData\Local\Temp\msohtml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21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tion: C:\Users\tb02\AppData\Local\Temp\msohtml1\01\clip_image001.gif" style="width:154.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vH5gIAAP4FAAAOAAAAZHJzL2Uyb0RvYy54bWysVF1v0zAUfUfiP1h+TxOH9CPR0qn0AyEN&#10;mLTtrRJyE6exSGxju80G4r9z7bRdu70gIA+RP889597je3X92DZoz7ThUuSYDCKMmChkycU2xw/3&#10;q2CCkbFUlLSRguX4iRl8PX375qpTGYtlLZuSaQQgwmSdynFtrcrC0BQ1a6kZSMUEbFZSt9TCVG/D&#10;UtMO0NsmjKNoFHZSl0rLghkDq4t+E089flWxwn6pKsMsanIM3Kz/a//fuH84vaLZVlNV8+JAg/4F&#10;i5ZyAUFPUAtqKdpp/gqq5YWWRlZ2UMg2lFXFC+Y1gBoSvVBzV1PFvBZIjlGnNJn/B1t83t9qxMsc&#10;jzEStIUSzXZW+shohFHJTAHpmmfrBwNVXttNFK9nSjmB6xtZ0GZ9z1q1bo2sbduQdUTWRcPVV97S&#10;LYsiMtjyymW5UyaDYHfqVrs8GQWXvxkk5LymYstmRkGtwEHA4riktexqRkuQSxxEeIHhJgbQ0Kb7&#10;JEvgTYG3r8FjpVsXA7KLHn2pn06lZo8WFbBI0lFMhuCIAvZIGsHQRaDZ8bLSxn5gskVukGMN7Dw4&#10;3d8Y2x89HnGxhFzxpoF1mjXiYgEw+xUIDVfdniPhzfEzjdLlZDlJgiQeLYMkWiyC2WqeBKMVGQ8X&#10;7xbz+YL8cnFJktW8LJlwYY5GJcmfGeHwZHqLnaxqZMNLB+coGb3dzBuN9hQeysp/h4ScHQsvafh8&#10;gZYXkkicRO/jNFiNJuMgWSXDIB1HkyAi6ft0FCVpslhdSrrhgv27JNTlOB3GQ1+lM9IvtEX+e62N&#10;Zi230Ioa3uZ4cjpEM+fApSh9aS3lTT8+S4Wj/5wKKPex0N6vzqK9+zeyfAK7agl2AuNB04RBLfUP&#10;jDpoQDk233dUM4yajwIsn5IkcR3LT5LhOIaJPt/ZnO9QUQBUji1G/XBu+y63U5pva4hEfGKEdM+7&#10;4t7C7gn1rA6PC5qMV3JoiO6Rn8/9qee2Pf0NAAD//wMAUEsDBBQABgAIAAAAIQCFFskn2QAAAAMB&#10;AAAPAAAAZHJzL2Rvd25yZXYueG1sTI9BS8NAEIXvgv9hGcGL2I0Komk2RQpiEaGY2p6n2TEJZmfT&#10;7DaJ/96pF70M83jDm+9li8m1aqA+NJ4N3MwSUMSltw1XBj42z9cPoEJEtth6JgPfFGCRn59lmFo/&#10;8jsNRayUhHBI0UAdY5dqHcqaHIaZ74jF+/S9wyiyr7TtcZRw1+rbJLnXDhuWDzV2tKyp/CqOzsBY&#10;rofd5u1Fr692K8+H1WFZbF+NubyYnuagIk3x7xhO+IIOuTDt/ZFtUK0BKRJ/p3h3yaPI/WkBnWf6&#10;P3v+AwAA//8DAFBLAQItABQABgAIAAAAIQC2gziS/gAAAOEBAAATAAAAAAAAAAAAAAAAAAAAAABb&#10;Q29udGVudF9UeXBlc10ueG1sUEsBAi0AFAAGAAgAAAAhADj9If/WAAAAlAEAAAsAAAAAAAAAAAAA&#10;AAAALwEAAF9yZWxzLy5yZWxzUEsBAi0AFAAGAAgAAAAhALO5O8fmAgAA/gUAAA4AAAAAAAAAAAAA&#10;AAAALgIAAGRycy9lMm9Eb2MueG1sUEsBAi0AFAAGAAgAAAAhAIUWySfZAAAAAwEAAA8AAAAAAAAA&#10;AAAAAAAAQAUAAGRycy9kb3ducmV2LnhtbFBLBQYAAAAABAAEAPMAAABGBgAAAAA=&#10;" filled="f" stroked="f">
                      <o:lock v:ext="edit" aspectratio="t"/>
                      <w10:anchorlock/>
                    </v:rect>
                  </w:pict>
                </mc:Fallback>
              </mc:AlternateContent>
            </w:r>
          </w:p>
        </w:tc>
      </w:tr>
      <w:tr w:rsidR="00D73CC6" w:rsidRPr="00D73CC6" w:rsidTr="000448EA">
        <w:trPr>
          <w:gridAfter w:val="1"/>
          <w:wAfter w:w="4962" w:type="dxa"/>
          <w:tblCellSpacing w:w="0" w:type="dxa"/>
        </w:trPr>
        <w:tc>
          <w:tcPr>
            <w:tcW w:w="5811" w:type="dxa"/>
            <w:gridSpan w:val="2"/>
            <w:vAlign w:val="center"/>
            <w:hideMark/>
          </w:tcPr>
          <w:p w:rsidR="00D73CC6" w:rsidRPr="00D73CC6" w:rsidRDefault="00D73CC6" w:rsidP="00D73CC6">
            <w:pPr>
              <w:spacing w:after="0" w:line="240" w:lineRule="auto"/>
              <w:rPr>
                <w:rFonts w:asciiTheme="majorHAnsi" w:eastAsia="Times New Roman" w:hAnsiTheme="majorHAnsi" w:cstheme="majorHAnsi"/>
                <w:sz w:val="28"/>
                <w:szCs w:val="28"/>
                <w:lang w:eastAsia="vi-VN"/>
              </w:rPr>
            </w:pPr>
            <w:r w:rsidRPr="00D73CC6">
              <w:rPr>
                <w:rFonts w:asciiTheme="majorHAnsi" w:eastAsia="Times New Roman" w:hAnsiTheme="majorHAnsi" w:cstheme="majorHAnsi"/>
                <w:sz w:val="28"/>
                <w:szCs w:val="28"/>
                <w:lang w:eastAsia="vi-VN"/>
              </w:rPr>
              <w:t> </w:t>
            </w:r>
          </w:p>
        </w:tc>
      </w:tr>
      <w:tr w:rsidR="00D73CC6" w:rsidRPr="00D73CC6" w:rsidTr="000448EA">
        <w:trPr>
          <w:tblCellSpacing w:w="0" w:type="dxa"/>
        </w:trPr>
        <w:tc>
          <w:tcPr>
            <w:tcW w:w="4395" w:type="dxa"/>
            <w:vAlign w:val="center"/>
            <w:hideMark/>
          </w:tcPr>
          <w:p w:rsidR="00D73CC6" w:rsidRPr="00D73CC6" w:rsidRDefault="000448EA" w:rsidP="00734C01">
            <w:pPr>
              <w:spacing w:after="0" w:line="240" w:lineRule="auto"/>
              <w:ind w:left="-142" w:firstLine="142"/>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S</w:t>
            </w:r>
            <w:r>
              <w:rPr>
                <w:rFonts w:asciiTheme="majorHAnsi" w:eastAsia="Times New Roman" w:hAnsiTheme="majorHAnsi" w:cstheme="majorHAnsi"/>
                <w:sz w:val="28"/>
                <w:szCs w:val="28"/>
                <w:lang w:val="en-US" w:eastAsia="vi-VN"/>
              </w:rPr>
              <w:t>ố</w:t>
            </w:r>
            <w:r>
              <w:rPr>
                <w:rFonts w:asciiTheme="majorHAnsi" w:eastAsia="Times New Roman" w:hAnsiTheme="majorHAnsi" w:cstheme="majorHAnsi"/>
                <w:sz w:val="28"/>
                <w:szCs w:val="28"/>
                <w:lang w:eastAsia="vi-VN"/>
              </w:rPr>
              <w:t>:</w:t>
            </w:r>
            <w:r w:rsidR="00734C01">
              <w:rPr>
                <w:rFonts w:asciiTheme="majorHAnsi" w:eastAsia="Times New Roman" w:hAnsiTheme="majorHAnsi" w:cstheme="majorHAnsi"/>
                <w:sz w:val="28"/>
                <w:szCs w:val="28"/>
                <w:lang w:eastAsia="vi-VN"/>
              </w:rPr>
              <w:t>0</w:t>
            </w:r>
            <w:r w:rsidR="00734C01">
              <w:rPr>
                <w:rFonts w:asciiTheme="majorHAnsi" w:eastAsia="Times New Roman" w:hAnsiTheme="majorHAnsi" w:cstheme="majorHAnsi"/>
                <w:sz w:val="28"/>
                <w:szCs w:val="28"/>
                <w:lang w:val="en-US" w:eastAsia="vi-VN"/>
              </w:rPr>
              <w:t>6</w:t>
            </w:r>
            <w:r>
              <w:rPr>
                <w:rFonts w:asciiTheme="majorHAnsi" w:eastAsia="Times New Roman" w:hAnsiTheme="majorHAnsi" w:cstheme="majorHAnsi"/>
                <w:sz w:val="28"/>
                <w:szCs w:val="28"/>
                <w:lang w:eastAsia="vi-VN"/>
              </w:rPr>
              <w:t>/</w:t>
            </w:r>
            <w:r w:rsidR="00D73CC6">
              <w:rPr>
                <w:rFonts w:asciiTheme="majorHAnsi" w:eastAsia="Times New Roman" w:hAnsiTheme="majorHAnsi" w:cstheme="majorHAnsi"/>
                <w:sz w:val="28"/>
                <w:szCs w:val="28"/>
                <w:lang w:val="en-US" w:eastAsia="vi-VN"/>
              </w:rPr>
              <w:t>KH CĐCS</w:t>
            </w:r>
            <w:r w:rsidR="00D73CC6" w:rsidRPr="00D73CC6">
              <w:rPr>
                <w:rFonts w:asciiTheme="majorHAnsi" w:eastAsia="Times New Roman" w:hAnsiTheme="majorHAnsi" w:cstheme="majorHAnsi"/>
                <w:noProof/>
                <w:sz w:val="28"/>
                <w:szCs w:val="28"/>
                <w:lang w:val="en-US"/>
              </w:rPr>
              <mc:AlternateContent>
                <mc:Choice Requires="wps">
                  <w:drawing>
                    <wp:inline distT="0" distB="0" distL="0" distR="0" wp14:anchorId="2393C469" wp14:editId="76E2A783">
                      <wp:extent cx="1390650" cy="19050"/>
                      <wp:effectExtent l="0" t="0" r="0" b="0"/>
                      <wp:docPr id="6" name="AutoShape 7" descr="C:\Users\tb02\AppData\Local\Temp\msohtml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06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escription: C:\Users\tb02\AppData\Local\Temp\msohtml1\01\clip_image002.gif" style="width:109.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1785wIAAP4FAAAOAAAAZHJzL2Uyb0RvYy54bWysVMtu2zAQvBfoPxC8y6IU+SEhcuDYcVEg&#10;bQMkuRkoaImyiEokSzKW06L/3iVlO3ZyKdrqIPA5O7M73MurXdugLdOGS5HjaEAwYqKQJRebHD8+&#10;LIMJRsZSUdJGCpbjZ2bw1fT9u8tOZSyWtWxKphGACJN1Kse1tSoLQ1PUrKVmIBUTsFlJ3VILU70J&#10;S007QG+bMCZkFHZSl0rLghkDq4t+E089flWxwn6pKsMsanIM3Kz/a/9fu384vaTZRlNV82JPg/4F&#10;i5ZyAUGPUAtqKXrS/A1UywstjazsoJBtKKuKF8xrADUReaXmvqaKeS2QHKOOaTL/D7b4vL3TiJc5&#10;HmEkaAslmj1Z6SOjMUYlMwWka56tHg1UeWXXJF7NlHICV7eyoM3qgbVq1RpZ27aJViRaFQ1XX3lL&#10;N4yQeLDhlctyp0wGwe7VnXZ5MgoufzNIyHlNxYbNjIJagYOAxWFJa9nVjJYgN3IQ4RmGmxhAQ+vu&#10;kyyBNwXevga7SrcuBmQX7Xypn4+lZjuLCliMLlIyGoIjCtiLUgJDF4Fmh8tKG/uByRa5QY41sPPg&#10;dHtrbH/0cMTFEnLJmwbWadaIswXA7FcgNFx1e46EN8fPlKQ3k5tJEiTx6CZIyGIRzJbzJBgto/Fw&#10;cbGYzxfRLxc3SrKalyUTLszBqFHyZ0bYP5neYkerGtnw0sE5SkZv1vNGoy2Fh7L03z4hJ8fCcxo+&#10;X6DllaQoTsh1nAbL0WQcJMtkGKRjMglIlF6nI5KkyWJ5LumWC/bvklCX43QYD32VTki/0kb891Yb&#10;zVpuoRU1vM3x5HiIZs6BN6L0pbWUN/34JBWO/ksqoNyHQnu/Oov27l/L8hnsqiXYCYwHTRMGtdQ/&#10;MOqgAeXYfH+immHUfBRg+TRKEtex/CQZjmOY6NOd9ekOFQVA5dhi1A/ntu9yT0rzTQ2RIp8YId3z&#10;rri3sHtCPav944Im45XsG6J75Kdzf+qlbU9/AwAA//8DAFBLAwQUAAYACAAAACEAvDJ7RdoAAAAD&#10;AQAADwAAAGRycy9kb3ducmV2LnhtbEyPQUvDQBCF74L/YRnBi9hNK4jGTIoUxCJCaao9b7NjEszO&#10;ptltEv+9oxe9PHi84b1vsuXkWjVQHxrPCPNZAoq49LbhCuFt93R9BypEw9a0ngnhiwIs8/OzzKTW&#10;j7yloYiVkhIOqUGoY+xSrUNZkzNh5jtiyT5870wU21fa9maUctfqRZLcamcaloXadLSqqfwsTg5h&#10;LDfDfvf6rDdX+7Xn4/q4Kt5fEC8vpscHUJGm+HcMP/iCDrkwHfyJbVAtgjwSf1Wyxfxe7AHhJgGd&#10;Z/o/e/4NAAD//wMAUEsBAi0AFAAGAAgAAAAhALaDOJL+AAAA4QEAABMAAAAAAAAAAAAAAAAAAAAA&#10;AFtDb250ZW50X1R5cGVzXS54bWxQSwECLQAUAAYACAAAACEAOP0h/9YAAACUAQAACwAAAAAAAAAA&#10;AAAAAAAvAQAAX3JlbHMvLnJlbHNQSwECLQAUAAYACAAAACEA2MNe/OcCAAD+BQAADgAAAAAAAAAA&#10;AAAAAAAuAgAAZHJzL2Uyb0RvYy54bWxQSwECLQAUAAYACAAAACEAvDJ7RdoAAAADAQAADwAAAAAA&#10;AAAAAAAAAABBBQAAZHJzL2Rvd25yZXYueG1sUEsFBgAAAAAEAAQA8wAAAEgGAAAAAA==&#10;" filled="f" stroked="f">
                      <o:lock v:ext="edit" aspectratio="t"/>
                      <w10:anchorlock/>
                    </v:rect>
                  </w:pict>
                </mc:Fallback>
              </mc:AlternateContent>
            </w:r>
          </w:p>
        </w:tc>
        <w:tc>
          <w:tcPr>
            <w:tcW w:w="6378" w:type="dxa"/>
            <w:gridSpan w:val="2"/>
            <w:vAlign w:val="center"/>
            <w:hideMark/>
          </w:tcPr>
          <w:p w:rsidR="00D73CC6" w:rsidRPr="00734C01" w:rsidRDefault="00D73CC6" w:rsidP="00D73CC6">
            <w:pPr>
              <w:spacing w:after="0" w:line="240" w:lineRule="auto"/>
              <w:rPr>
                <w:rFonts w:asciiTheme="majorHAnsi" w:eastAsia="Times New Roman" w:hAnsiTheme="majorHAnsi" w:cstheme="majorHAnsi"/>
                <w:sz w:val="28"/>
                <w:szCs w:val="28"/>
                <w:lang w:eastAsia="vi-VN"/>
              </w:rPr>
            </w:pPr>
            <w:r w:rsidRPr="00D73CC6">
              <w:rPr>
                <w:rFonts w:asciiTheme="majorHAnsi" w:eastAsia="Times New Roman" w:hAnsiTheme="majorHAnsi" w:cstheme="majorHAnsi"/>
                <w:i/>
                <w:iCs/>
                <w:sz w:val="28"/>
                <w:szCs w:val="28"/>
                <w:bdr w:val="none" w:sz="0" w:space="0" w:color="auto" w:frame="1"/>
                <w:lang w:eastAsia="vi-VN"/>
              </w:rPr>
              <w:t xml:space="preserve">   </w:t>
            </w:r>
            <w:r w:rsidR="00AB69DE">
              <w:rPr>
                <w:rFonts w:asciiTheme="majorHAnsi" w:eastAsia="Times New Roman" w:hAnsiTheme="majorHAnsi" w:cstheme="majorHAnsi"/>
                <w:i/>
                <w:iCs/>
                <w:sz w:val="28"/>
                <w:szCs w:val="28"/>
                <w:bdr w:val="none" w:sz="0" w:space="0" w:color="auto" w:frame="1"/>
                <w:lang w:eastAsia="vi-VN"/>
              </w:rPr>
              <w:t xml:space="preserve">              Quảng Phú, ngày 2</w:t>
            </w:r>
            <w:r w:rsidR="00AB69DE" w:rsidRPr="00AB69DE">
              <w:rPr>
                <w:rFonts w:asciiTheme="majorHAnsi" w:eastAsia="Times New Roman" w:hAnsiTheme="majorHAnsi" w:cstheme="majorHAnsi"/>
                <w:i/>
                <w:iCs/>
                <w:sz w:val="28"/>
                <w:szCs w:val="28"/>
                <w:bdr w:val="none" w:sz="0" w:space="0" w:color="auto" w:frame="1"/>
                <w:lang w:eastAsia="vi-VN"/>
              </w:rPr>
              <w:t>8</w:t>
            </w:r>
            <w:r>
              <w:rPr>
                <w:rFonts w:asciiTheme="majorHAnsi" w:eastAsia="Times New Roman" w:hAnsiTheme="majorHAnsi" w:cstheme="majorHAnsi"/>
                <w:i/>
                <w:iCs/>
                <w:sz w:val="28"/>
                <w:szCs w:val="28"/>
                <w:bdr w:val="none" w:sz="0" w:space="0" w:color="auto" w:frame="1"/>
                <w:lang w:eastAsia="vi-VN"/>
              </w:rPr>
              <w:t xml:space="preserve">  tháng 02 năm 201</w:t>
            </w:r>
            <w:r w:rsidR="00396F74" w:rsidRPr="00396F74">
              <w:rPr>
                <w:rFonts w:asciiTheme="majorHAnsi" w:eastAsia="Times New Roman" w:hAnsiTheme="majorHAnsi" w:cstheme="majorHAnsi"/>
                <w:i/>
                <w:iCs/>
                <w:sz w:val="28"/>
                <w:szCs w:val="28"/>
                <w:bdr w:val="none" w:sz="0" w:space="0" w:color="auto" w:frame="1"/>
                <w:lang w:eastAsia="vi-VN"/>
              </w:rPr>
              <w:t>8</w:t>
            </w:r>
            <w:r w:rsidR="00734C01" w:rsidRPr="00734C01">
              <w:rPr>
                <w:rFonts w:asciiTheme="majorHAnsi" w:eastAsia="Times New Roman" w:hAnsiTheme="majorHAnsi" w:cstheme="majorHAnsi"/>
                <w:i/>
                <w:iCs/>
                <w:sz w:val="28"/>
                <w:szCs w:val="28"/>
                <w:bdr w:val="none" w:sz="0" w:space="0" w:color="auto" w:frame="1"/>
                <w:lang w:eastAsia="vi-VN"/>
              </w:rPr>
              <w:t>.</w:t>
            </w:r>
          </w:p>
        </w:tc>
      </w:tr>
    </w:tbl>
    <w:p w:rsidR="003B1D71" w:rsidRPr="003B1D71" w:rsidRDefault="00D73CC6" w:rsidP="000448EA">
      <w:pPr>
        <w:shd w:val="clear" w:color="auto" w:fill="FFFFFF"/>
        <w:spacing w:after="0" w:line="240" w:lineRule="auto"/>
        <w:jc w:val="center"/>
        <w:textAlignment w:val="baseline"/>
        <w:rPr>
          <w:rFonts w:asciiTheme="majorHAnsi" w:eastAsia="Times New Roman" w:hAnsiTheme="majorHAnsi" w:cstheme="majorHAnsi"/>
          <w:color w:val="000000"/>
          <w:sz w:val="28"/>
          <w:szCs w:val="28"/>
          <w:lang w:eastAsia="vi-VN"/>
        </w:rPr>
      </w:pPr>
      <w:r w:rsidRPr="00D73CC6">
        <w:rPr>
          <w:rFonts w:asciiTheme="majorHAnsi" w:eastAsia="Times New Roman" w:hAnsiTheme="majorHAnsi" w:cstheme="majorHAnsi"/>
          <w:color w:val="000000"/>
          <w:sz w:val="28"/>
          <w:szCs w:val="28"/>
          <w:lang w:eastAsia="vi-VN"/>
        </w:rPr>
        <w:br/>
        <w:t>               </w:t>
      </w:r>
      <w:r>
        <w:rPr>
          <w:rFonts w:asciiTheme="majorHAnsi" w:eastAsia="Times New Roman" w:hAnsiTheme="majorHAnsi" w:cstheme="majorHAnsi"/>
          <w:color w:val="000000"/>
          <w:sz w:val="28"/>
          <w:szCs w:val="28"/>
          <w:lang w:eastAsia="vi-VN"/>
        </w:rPr>
        <w:br/>
        <w:t> </w:t>
      </w:r>
      <w:r w:rsidRPr="00D73CC6">
        <w:rPr>
          <w:rFonts w:asciiTheme="majorHAnsi" w:eastAsia="Times New Roman" w:hAnsiTheme="majorHAnsi" w:cstheme="majorHAnsi"/>
          <w:b/>
          <w:bCs/>
          <w:color w:val="000000"/>
          <w:sz w:val="28"/>
          <w:szCs w:val="28"/>
          <w:bdr w:val="none" w:sz="0" w:space="0" w:color="auto" w:frame="1"/>
          <w:lang w:eastAsia="vi-VN"/>
        </w:rPr>
        <w:t xml:space="preserve"> </w:t>
      </w:r>
      <w:r w:rsidRPr="00D73CC6">
        <w:rPr>
          <w:rFonts w:asciiTheme="majorHAnsi" w:eastAsia="Times New Roman" w:hAnsiTheme="majorHAnsi" w:cstheme="majorHAnsi"/>
          <w:b/>
          <w:bCs/>
          <w:color w:val="000000"/>
          <w:sz w:val="52"/>
          <w:szCs w:val="52"/>
          <w:bdr w:val="none" w:sz="0" w:space="0" w:color="auto" w:frame="1"/>
          <w:lang w:eastAsia="vi-VN"/>
        </w:rPr>
        <w:t>KẾ HOẠCH </w:t>
      </w:r>
      <w:r w:rsidRPr="00D73CC6">
        <w:rPr>
          <w:rFonts w:asciiTheme="majorHAnsi" w:eastAsia="Times New Roman" w:hAnsiTheme="majorHAnsi" w:cstheme="majorHAnsi"/>
          <w:color w:val="000000"/>
          <w:sz w:val="52"/>
          <w:szCs w:val="52"/>
          <w:lang w:eastAsia="vi-VN"/>
        </w:rPr>
        <w:br/>
      </w:r>
      <w:r w:rsidRPr="00D73CC6">
        <w:rPr>
          <w:rFonts w:asciiTheme="majorHAnsi" w:eastAsia="Times New Roman" w:hAnsiTheme="majorHAnsi" w:cstheme="majorHAnsi"/>
          <w:color w:val="000000"/>
          <w:sz w:val="28"/>
          <w:szCs w:val="28"/>
          <w:lang w:eastAsia="vi-VN"/>
        </w:rPr>
        <w:t> </w:t>
      </w:r>
      <w:r w:rsidRPr="00D73CC6">
        <w:rPr>
          <w:rFonts w:asciiTheme="majorHAnsi" w:eastAsia="Times New Roman" w:hAnsiTheme="majorHAnsi" w:cstheme="majorHAnsi"/>
          <w:color w:val="000000"/>
          <w:sz w:val="28"/>
          <w:szCs w:val="28"/>
          <w:lang w:eastAsia="vi-VN"/>
        </w:rPr>
        <w:br/>
      </w:r>
      <w:r w:rsidRPr="00D73CC6">
        <w:rPr>
          <w:rFonts w:asciiTheme="majorHAnsi" w:eastAsia="Times New Roman" w:hAnsiTheme="majorHAnsi" w:cstheme="majorHAnsi"/>
          <w:b/>
          <w:bCs/>
          <w:i/>
          <w:iCs/>
          <w:color w:val="000000"/>
          <w:sz w:val="28"/>
          <w:szCs w:val="28"/>
          <w:bdr w:val="none" w:sz="0" w:space="0" w:color="auto" w:frame="1"/>
          <w:lang w:eastAsia="vi-VN"/>
        </w:rPr>
        <w:t>V/v tổ chức các hoạt động kỷ niệm 108 năm ngày Quốc tế Phụ nữ (8/3/1910 – 8/3/2018), 1978 năm ngày khởi nghĩa Hai Bà Trưng </w:t>
      </w:r>
      <w:r w:rsidRPr="00D73CC6">
        <w:rPr>
          <w:rFonts w:asciiTheme="majorHAnsi" w:eastAsia="Times New Roman" w:hAnsiTheme="majorHAnsi" w:cstheme="majorHAnsi"/>
          <w:color w:val="000000"/>
          <w:sz w:val="28"/>
          <w:szCs w:val="28"/>
          <w:lang w:eastAsia="vi-VN"/>
        </w:rPr>
        <w:br/>
      </w:r>
      <w:r w:rsidRPr="00D73CC6">
        <w:rPr>
          <w:rFonts w:asciiTheme="majorHAnsi" w:eastAsia="Times New Roman" w:hAnsiTheme="majorHAnsi" w:cstheme="majorHAnsi"/>
          <w:b/>
          <w:bCs/>
          <w:i/>
          <w:iCs/>
          <w:color w:val="000000"/>
          <w:sz w:val="28"/>
          <w:szCs w:val="28"/>
          <w:bdr w:val="none" w:sz="0" w:space="0" w:color="auto" w:frame="1"/>
          <w:lang w:eastAsia="vi-VN"/>
        </w:rPr>
        <w:t>và ngày Quốc tế Hạnh phúc 20/3</w:t>
      </w:r>
      <w:r w:rsidR="00AB69DE" w:rsidRPr="00AB69DE">
        <w:rPr>
          <w:rFonts w:asciiTheme="majorHAnsi" w:eastAsia="Times New Roman" w:hAnsiTheme="majorHAnsi" w:cstheme="majorHAnsi"/>
          <w:b/>
          <w:bCs/>
          <w:i/>
          <w:iCs/>
          <w:color w:val="000000"/>
          <w:sz w:val="28"/>
          <w:szCs w:val="28"/>
          <w:bdr w:val="none" w:sz="0" w:space="0" w:color="auto" w:frame="1"/>
          <w:lang w:eastAsia="vi-VN"/>
        </w:rPr>
        <w:t>.</w:t>
      </w:r>
      <w:r w:rsidRPr="00D73CC6">
        <w:rPr>
          <w:rFonts w:asciiTheme="majorHAnsi" w:eastAsia="Times New Roman" w:hAnsiTheme="majorHAnsi" w:cstheme="majorHAnsi"/>
          <w:color w:val="000000"/>
          <w:sz w:val="28"/>
          <w:szCs w:val="28"/>
          <w:lang w:eastAsia="vi-VN"/>
        </w:rPr>
        <w:br/>
        <w:t> </w:t>
      </w:r>
      <w:r w:rsidRPr="00D73CC6">
        <w:rPr>
          <w:rFonts w:asciiTheme="majorHAnsi" w:eastAsia="Times New Roman" w:hAnsiTheme="majorHAnsi" w:cstheme="majorHAnsi"/>
          <w:color w:val="000000"/>
          <w:sz w:val="28"/>
          <w:szCs w:val="28"/>
          <w:lang w:eastAsia="vi-VN"/>
        </w:rPr>
        <w:br/>
        <w:t>            Để lập thành tích chào mừng kỷ niệm 108 năm ngày Quốc tế phụ nữ (8/3/1910 – 8/3/2018) và 1978 năm ngày khởi nghĩa Hai Bà Trưng, ngày Quốc tế hạnh phúc 20/3, đồng thời đẩy mạnh các hoạt động thiết thực nhằm thực hiện thắng lợi mục tiêu, chương trình hành động của CĐ</w:t>
      </w:r>
      <w:r>
        <w:rPr>
          <w:rFonts w:asciiTheme="majorHAnsi" w:eastAsia="Times New Roman" w:hAnsiTheme="majorHAnsi" w:cstheme="majorHAnsi"/>
          <w:color w:val="000000"/>
          <w:sz w:val="28"/>
          <w:szCs w:val="28"/>
          <w:lang w:eastAsia="vi-VN"/>
        </w:rPr>
        <w:t xml:space="preserve"> trường năm 201</w:t>
      </w:r>
      <w:r w:rsidRPr="00D73CC6">
        <w:rPr>
          <w:rFonts w:asciiTheme="majorHAnsi" w:eastAsia="Times New Roman" w:hAnsiTheme="majorHAnsi" w:cstheme="majorHAnsi"/>
          <w:color w:val="000000"/>
          <w:sz w:val="28"/>
          <w:szCs w:val="28"/>
          <w:lang w:eastAsia="vi-VN"/>
        </w:rPr>
        <w:t>8;</w:t>
      </w:r>
      <w:r w:rsidRPr="00D73CC6">
        <w:rPr>
          <w:rFonts w:asciiTheme="majorHAnsi" w:eastAsia="Times New Roman" w:hAnsiTheme="majorHAnsi" w:cstheme="majorHAnsi"/>
          <w:color w:val="000000"/>
          <w:sz w:val="28"/>
          <w:szCs w:val="28"/>
          <w:lang w:eastAsia="vi-VN"/>
        </w:rPr>
        <w:br/>
        <w:t xml:space="preserve">           Thực hiện kế hoạch hoạt động của Ban nữ công CĐCS năm học 2017-2018. BCH CĐCS phối hợp với BGH Trường TH Nguyễn Trãi thống nhất xây dựng kế hoạch tổ chức hoạt </w:t>
      </w:r>
      <w:r w:rsidR="003B1D71">
        <w:rPr>
          <w:rFonts w:asciiTheme="majorHAnsi" w:eastAsia="Times New Roman" w:hAnsiTheme="majorHAnsi" w:cstheme="majorHAnsi"/>
          <w:color w:val="000000"/>
          <w:sz w:val="28"/>
          <w:szCs w:val="28"/>
          <w:lang w:eastAsia="vi-VN"/>
        </w:rPr>
        <w:t>động kỷ niệm nêu trên, như sau:</w:t>
      </w:r>
    </w:p>
    <w:p w:rsidR="003B1D71" w:rsidRPr="003B1D71" w:rsidRDefault="00D73CC6" w:rsidP="00E50A26">
      <w:pPr>
        <w:shd w:val="clear" w:color="auto" w:fill="FFFFFF"/>
        <w:spacing w:after="0" w:line="240" w:lineRule="auto"/>
        <w:textAlignment w:val="baseline"/>
        <w:rPr>
          <w:rFonts w:asciiTheme="majorHAnsi" w:eastAsia="Times New Roman" w:hAnsiTheme="majorHAnsi" w:cstheme="majorHAnsi"/>
          <w:color w:val="000000"/>
          <w:sz w:val="28"/>
          <w:szCs w:val="28"/>
          <w:lang w:eastAsia="vi-VN"/>
        </w:rPr>
      </w:pPr>
      <w:r w:rsidRPr="00D73CC6">
        <w:rPr>
          <w:rFonts w:asciiTheme="majorHAnsi" w:eastAsia="Times New Roman" w:hAnsiTheme="majorHAnsi" w:cstheme="majorHAnsi"/>
          <w:b/>
          <w:bCs/>
          <w:color w:val="000000"/>
          <w:sz w:val="28"/>
          <w:szCs w:val="28"/>
          <w:bdr w:val="none" w:sz="0" w:space="0" w:color="auto" w:frame="1"/>
          <w:lang w:eastAsia="vi-VN"/>
        </w:rPr>
        <w:t>I. Mục đích:</w:t>
      </w:r>
    </w:p>
    <w:p w:rsidR="003B1D71" w:rsidRPr="00734C01" w:rsidRDefault="00D73CC6" w:rsidP="00E50A26">
      <w:pPr>
        <w:shd w:val="clear" w:color="auto" w:fill="FFFFFF"/>
        <w:spacing w:after="0" w:line="240" w:lineRule="auto"/>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   - Nhằm để học tập và ôn lạ</w:t>
      </w:r>
      <w:r w:rsidRPr="00D73CC6">
        <w:rPr>
          <w:rFonts w:asciiTheme="majorHAnsi" w:eastAsia="Times New Roman" w:hAnsiTheme="majorHAnsi" w:cstheme="majorHAnsi"/>
          <w:color w:val="000000"/>
          <w:sz w:val="28"/>
          <w:szCs w:val="28"/>
          <w:lang w:eastAsia="vi-VN"/>
        </w:rPr>
        <w:t>i truyền thống về ngày Quốc tế phụ nữ 8/3, nhằm giúp nữ CBGV-NV trường nhớ lại truyền thống hào hùng đấu tranh chống áp bức bóc lột đối với lao động nữ và trẻ em, phân</w:t>
      </w:r>
      <w:r w:rsidR="003B1D71">
        <w:rPr>
          <w:rFonts w:asciiTheme="majorHAnsi" w:eastAsia="Times New Roman" w:hAnsiTheme="majorHAnsi" w:cstheme="majorHAnsi"/>
          <w:color w:val="000000"/>
          <w:sz w:val="28"/>
          <w:szCs w:val="28"/>
          <w:lang w:eastAsia="vi-VN"/>
        </w:rPr>
        <w:t xml:space="preserve"> biệt lao động nữ, đòi</w:t>
      </w:r>
      <w:r w:rsidR="003B1D71" w:rsidRPr="003B1D71">
        <w:rPr>
          <w:rFonts w:asciiTheme="majorHAnsi" w:eastAsia="Times New Roman" w:hAnsiTheme="majorHAnsi" w:cstheme="majorHAnsi"/>
          <w:color w:val="000000"/>
          <w:sz w:val="28"/>
          <w:szCs w:val="28"/>
          <w:lang w:eastAsia="vi-VN"/>
        </w:rPr>
        <w:t xml:space="preserve"> </w:t>
      </w:r>
      <w:r w:rsidRPr="00D73CC6">
        <w:rPr>
          <w:rFonts w:asciiTheme="majorHAnsi" w:eastAsia="Times New Roman" w:hAnsiTheme="majorHAnsi" w:cstheme="majorHAnsi"/>
          <w:color w:val="000000"/>
          <w:sz w:val="28"/>
          <w:szCs w:val="28"/>
          <w:lang w:eastAsia="vi-VN"/>
        </w:rPr>
        <w:t>quyền bình đẳng của nữ CNLĐ trên toàn thế giới.</w:t>
      </w:r>
      <w:r w:rsidRPr="00D73CC6">
        <w:rPr>
          <w:rFonts w:asciiTheme="majorHAnsi" w:eastAsia="Times New Roman" w:hAnsiTheme="majorHAnsi" w:cstheme="majorHAnsi"/>
          <w:color w:val="000000"/>
          <w:sz w:val="28"/>
          <w:szCs w:val="28"/>
          <w:lang w:eastAsia="vi-VN"/>
        </w:rPr>
        <w:br/>
        <w:t xml:space="preserve"> - Học tập ý nghĩa về cuộc khởi nghĩa Hai Bà Trưng nhằm khơi lại tinh thần yêu nước, những chiến công oanh liệt, những vết son chói lọi đã làm rạng danh </w:t>
      </w:r>
      <w:r w:rsidR="003B1D71">
        <w:rPr>
          <w:rFonts w:asciiTheme="majorHAnsi" w:eastAsia="Times New Roman" w:hAnsiTheme="majorHAnsi" w:cstheme="majorHAnsi"/>
          <w:color w:val="000000"/>
          <w:sz w:val="28"/>
          <w:szCs w:val="28"/>
          <w:lang w:eastAsia="vi-VN"/>
        </w:rPr>
        <w:t>nữ liệt sĩ anh hùng dân tộc.</w:t>
      </w:r>
      <w:r w:rsidR="003B1D71">
        <w:rPr>
          <w:rFonts w:asciiTheme="majorHAnsi" w:eastAsia="Times New Roman" w:hAnsiTheme="majorHAnsi" w:cstheme="majorHAnsi"/>
          <w:color w:val="000000"/>
          <w:sz w:val="28"/>
          <w:szCs w:val="28"/>
          <w:lang w:eastAsia="vi-VN"/>
        </w:rPr>
        <w:br/>
      </w:r>
      <w:r w:rsidRPr="00D73CC6">
        <w:rPr>
          <w:rFonts w:asciiTheme="majorHAnsi" w:eastAsia="Times New Roman" w:hAnsiTheme="majorHAnsi" w:cstheme="majorHAnsi"/>
          <w:color w:val="000000"/>
          <w:sz w:val="28"/>
          <w:szCs w:val="28"/>
          <w:lang w:eastAsia="vi-VN"/>
        </w:rPr>
        <w:t> - Vận động nữ CBGV-NV nâng cao tinh thần trách nhiệm, phát huy phẩm chất, truyền thống tốt đẹp và nâng cao vai trò, vị trí của người phụ nữ trên mọi lĩnh vực hoạt động trong thời kỳ công nghiệp hóa-hiệ</w:t>
      </w:r>
      <w:r w:rsidR="003B1D71">
        <w:rPr>
          <w:rFonts w:asciiTheme="majorHAnsi" w:eastAsia="Times New Roman" w:hAnsiTheme="majorHAnsi" w:cstheme="majorHAnsi"/>
          <w:color w:val="000000"/>
          <w:sz w:val="28"/>
          <w:szCs w:val="28"/>
          <w:lang w:eastAsia="vi-VN"/>
        </w:rPr>
        <w:t>n đại hóa đất nước.</w:t>
      </w:r>
      <w:r w:rsidR="003B1D71">
        <w:rPr>
          <w:rFonts w:asciiTheme="majorHAnsi" w:eastAsia="Times New Roman" w:hAnsiTheme="majorHAnsi" w:cstheme="majorHAnsi"/>
          <w:color w:val="000000"/>
          <w:sz w:val="28"/>
          <w:szCs w:val="28"/>
          <w:lang w:eastAsia="vi-VN"/>
        </w:rPr>
        <w:br/>
      </w:r>
      <w:r w:rsidRPr="00D73CC6">
        <w:rPr>
          <w:rFonts w:asciiTheme="majorHAnsi" w:eastAsia="Times New Roman" w:hAnsiTheme="majorHAnsi" w:cstheme="majorHAnsi"/>
          <w:color w:val="000000"/>
          <w:sz w:val="28"/>
          <w:szCs w:val="28"/>
          <w:lang w:eastAsia="vi-VN"/>
        </w:rPr>
        <w:t> - Tạo không khí vui tươi, lành mạnh để CBGV-NV toàn nhà trường và trường bạn gần gũi, đoàn kết và trao đổi kinh nghiệm lẫn nhau trong công tác. Đồng thời đẩy mạnh phong trào rèn luyện thân thể, giao lưu thi đấu thể thao trong nữ CBGV-LĐ nói riêng cũng như toàn thể CBGV-LĐ nói chung.</w:t>
      </w:r>
      <w:r w:rsidRPr="00D73CC6">
        <w:rPr>
          <w:rFonts w:asciiTheme="majorHAnsi" w:eastAsia="Times New Roman" w:hAnsiTheme="majorHAnsi" w:cstheme="majorHAnsi"/>
          <w:color w:val="000000"/>
          <w:sz w:val="28"/>
          <w:szCs w:val="28"/>
          <w:lang w:eastAsia="vi-VN"/>
        </w:rPr>
        <w:br/>
      </w:r>
      <w:r w:rsidRPr="00D73CC6">
        <w:rPr>
          <w:rFonts w:asciiTheme="majorHAnsi" w:eastAsia="Times New Roman" w:hAnsiTheme="majorHAnsi" w:cstheme="majorHAnsi"/>
          <w:b/>
          <w:bCs/>
          <w:color w:val="000000"/>
          <w:sz w:val="28"/>
          <w:szCs w:val="28"/>
          <w:bdr w:val="none" w:sz="0" w:space="0" w:color="auto" w:frame="1"/>
          <w:lang w:eastAsia="vi-VN"/>
        </w:rPr>
        <w:t>II. Yêu cầu:</w:t>
      </w:r>
      <w:r w:rsidRPr="00D73CC6">
        <w:rPr>
          <w:rFonts w:asciiTheme="majorHAnsi" w:eastAsia="Times New Roman" w:hAnsiTheme="majorHAnsi" w:cstheme="majorHAnsi"/>
          <w:color w:val="000000"/>
          <w:sz w:val="28"/>
          <w:szCs w:val="28"/>
          <w:lang w:eastAsia="vi-VN"/>
        </w:rPr>
        <w:br/>
        <w:t xml:space="preserve">- BGH nhà trường, BCH CĐCS tạo mọi điều kiện tốt nhất để hoạt động cao điểm này thật sự có ý nghĩa và đạt chất lượng tốt nhất, </w:t>
      </w:r>
      <w:r w:rsidR="003B1D71">
        <w:rPr>
          <w:rFonts w:asciiTheme="majorHAnsi" w:eastAsia="Times New Roman" w:hAnsiTheme="majorHAnsi" w:cstheme="majorHAnsi"/>
          <w:color w:val="000000"/>
          <w:sz w:val="28"/>
          <w:szCs w:val="28"/>
          <w:lang w:eastAsia="vi-VN"/>
        </w:rPr>
        <w:t>thực hành tiết kiệm.</w:t>
      </w:r>
    </w:p>
    <w:p w:rsidR="003B1D71" w:rsidRPr="003B1D71" w:rsidRDefault="00D73CC6" w:rsidP="00E50A26">
      <w:pPr>
        <w:shd w:val="clear" w:color="auto" w:fill="FFFFFF"/>
        <w:spacing w:after="0" w:line="240" w:lineRule="auto"/>
        <w:textAlignment w:val="baseline"/>
        <w:rPr>
          <w:rFonts w:asciiTheme="majorHAnsi" w:eastAsia="Times New Roman" w:hAnsiTheme="majorHAnsi" w:cstheme="majorHAnsi"/>
          <w:color w:val="000000"/>
          <w:sz w:val="28"/>
          <w:szCs w:val="28"/>
          <w:lang w:eastAsia="vi-VN"/>
        </w:rPr>
      </w:pPr>
      <w:r w:rsidRPr="00D73CC6">
        <w:rPr>
          <w:rFonts w:asciiTheme="majorHAnsi" w:eastAsia="Times New Roman" w:hAnsiTheme="majorHAnsi" w:cstheme="majorHAnsi"/>
          <w:color w:val="000000"/>
          <w:sz w:val="28"/>
          <w:szCs w:val="28"/>
          <w:lang w:eastAsia="vi-VN"/>
        </w:rPr>
        <w:t xml:space="preserve"> - Ban Nữ công, các tổ CĐ phối hợp cùng tổ chuyên môn cụ thể hóa nội dung kế hoạch, sinh hoạt cho  CBGV-NV tổ và vận động tổ viên tham gia tốt.</w:t>
      </w:r>
      <w:r w:rsidRPr="00D73CC6">
        <w:rPr>
          <w:rFonts w:asciiTheme="majorHAnsi" w:eastAsia="Times New Roman" w:hAnsiTheme="majorHAnsi" w:cstheme="majorHAnsi"/>
          <w:color w:val="000000"/>
          <w:sz w:val="28"/>
          <w:szCs w:val="28"/>
          <w:lang w:eastAsia="vi-VN"/>
        </w:rPr>
        <w:br/>
      </w:r>
      <w:r w:rsidRPr="00D73CC6">
        <w:rPr>
          <w:rFonts w:asciiTheme="majorHAnsi" w:eastAsia="Times New Roman" w:hAnsiTheme="majorHAnsi" w:cstheme="majorHAnsi"/>
          <w:b/>
          <w:bCs/>
          <w:color w:val="000000"/>
          <w:sz w:val="28"/>
          <w:szCs w:val="28"/>
          <w:bdr w:val="none" w:sz="0" w:space="0" w:color="auto" w:frame="1"/>
          <w:lang w:eastAsia="vi-VN"/>
        </w:rPr>
        <w:t>III. Nội dung hoạt động</w:t>
      </w:r>
      <w:r w:rsidRPr="00D73CC6">
        <w:rPr>
          <w:rFonts w:asciiTheme="majorHAnsi" w:eastAsia="Times New Roman" w:hAnsiTheme="majorHAnsi" w:cstheme="majorHAnsi"/>
          <w:color w:val="000000"/>
          <w:sz w:val="28"/>
          <w:szCs w:val="28"/>
          <w:lang w:eastAsia="vi-VN"/>
        </w:rPr>
        <w:t>:</w:t>
      </w:r>
      <w:r w:rsidRPr="00D73CC6">
        <w:rPr>
          <w:rFonts w:asciiTheme="majorHAnsi" w:eastAsia="Times New Roman" w:hAnsiTheme="majorHAnsi" w:cstheme="majorHAnsi"/>
          <w:color w:val="000000"/>
          <w:sz w:val="28"/>
          <w:szCs w:val="28"/>
          <w:lang w:eastAsia="vi-VN"/>
        </w:rPr>
        <w:br/>
      </w:r>
      <w:r w:rsidRPr="00D73CC6">
        <w:rPr>
          <w:rFonts w:asciiTheme="majorHAnsi" w:eastAsia="Times New Roman" w:hAnsiTheme="majorHAnsi" w:cstheme="majorHAnsi"/>
          <w:b/>
          <w:bCs/>
          <w:color w:val="000000"/>
          <w:sz w:val="28"/>
          <w:szCs w:val="28"/>
          <w:bdr w:val="none" w:sz="0" w:space="0" w:color="auto" w:frame="1"/>
          <w:lang w:eastAsia="vi-VN"/>
        </w:rPr>
        <w:t>   1. Đối tượng tham gia:</w:t>
      </w:r>
      <w:r w:rsidRPr="00D73CC6">
        <w:rPr>
          <w:rFonts w:asciiTheme="majorHAnsi" w:eastAsia="Times New Roman" w:hAnsiTheme="majorHAnsi" w:cstheme="majorHAnsi"/>
          <w:color w:val="000000"/>
          <w:sz w:val="28"/>
          <w:szCs w:val="28"/>
          <w:lang w:eastAsia="vi-VN"/>
        </w:rPr>
        <w:br/>
        <w:t xml:space="preserve">            Tập thể CBGV-LĐ, đặc biệt là nữ GV-NV của trường TH Nguyễn </w:t>
      </w:r>
      <w:r w:rsidR="003B1D71" w:rsidRPr="003B1D71">
        <w:rPr>
          <w:rFonts w:asciiTheme="majorHAnsi" w:eastAsia="Times New Roman" w:hAnsiTheme="majorHAnsi" w:cstheme="majorHAnsi"/>
          <w:color w:val="000000"/>
          <w:sz w:val="28"/>
          <w:szCs w:val="28"/>
          <w:lang w:eastAsia="vi-VN"/>
        </w:rPr>
        <w:t>Trãi</w:t>
      </w:r>
      <w:r w:rsidRPr="00D73CC6">
        <w:rPr>
          <w:rFonts w:asciiTheme="majorHAnsi" w:eastAsia="Times New Roman" w:hAnsiTheme="majorHAnsi" w:cstheme="majorHAnsi"/>
          <w:color w:val="000000"/>
          <w:sz w:val="28"/>
          <w:szCs w:val="28"/>
          <w:lang w:eastAsia="vi-VN"/>
        </w:rPr>
        <w:t>.</w:t>
      </w:r>
      <w:r w:rsidRPr="00D73CC6">
        <w:rPr>
          <w:rFonts w:asciiTheme="majorHAnsi" w:eastAsia="Times New Roman" w:hAnsiTheme="majorHAnsi" w:cstheme="majorHAnsi"/>
          <w:color w:val="000000"/>
          <w:sz w:val="28"/>
          <w:szCs w:val="28"/>
          <w:lang w:eastAsia="vi-VN"/>
        </w:rPr>
        <w:br/>
        <w:t>            </w:t>
      </w:r>
      <w:r w:rsidRPr="00D73CC6">
        <w:rPr>
          <w:rFonts w:asciiTheme="majorHAnsi" w:eastAsia="Times New Roman" w:hAnsiTheme="majorHAnsi" w:cstheme="majorHAnsi"/>
          <w:b/>
          <w:bCs/>
          <w:color w:val="000000"/>
          <w:sz w:val="28"/>
          <w:szCs w:val="28"/>
          <w:bdr w:val="none" w:sz="0" w:space="0" w:color="auto" w:frame="1"/>
          <w:lang w:eastAsia="vi-VN"/>
        </w:rPr>
        <w:t>   2. Công tác tuyên truyền giáo dục</w:t>
      </w:r>
      <w:r w:rsidR="003B1D71">
        <w:rPr>
          <w:rFonts w:asciiTheme="majorHAnsi" w:eastAsia="Times New Roman" w:hAnsiTheme="majorHAnsi" w:cstheme="majorHAnsi"/>
          <w:color w:val="000000"/>
          <w:sz w:val="28"/>
          <w:szCs w:val="28"/>
          <w:lang w:eastAsia="vi-VN"/>
        </w:rPr>
        <w:t>:</w:t>
      </w:r>
      <w:r w:rsidR="003B1D71">
        <w:rPr>
          <w:rFonts w:asciiTheme="majorHAnsi" w:eastAsia="Times New Roman" w:hAnsiTheme="majorHAnsi" w:cstheme="majorHAnsi"/>
          <w:color w:val="000000"/>
          <w:sz w:val="28"/>
          <w:szCs w:val="28"/>
          <w:lang w:eastAsia="vi-VN"/>
        </w:rPr>
        <w:br/>
        <w:t> </w:t>
      </w:r>
      <w:r w:rsidRPr="00D73CC6">
        <w:rPr>
          <w:rFonts w:asciiTheme="majorHAnsi" w:eastAsia="Times New Roman" w:hAnsiTheme="majorHAnsi" w:cstheme="majorHAnsi"/>
          <w:color w:val="000000"/>
          <w:sz w:val="28"/>
          <w:szCs w:val="28"/>
          <w:lang w:eastAsia="vi-VN"/>
        </w:rPr>
        <w:t xml:space="preserve"> - Ban NC tham mưu với BCH CĐCS, xây dựng nội dung tuyên truyền ý nghĩa </w:t>
      </w:r>
      <w:r w:rsidRPr="00D73CC6">
        <w:rPr>
          <w:rFonts w:asciiTheme="majorHAnsi" w:eastAsia="Times New Roman" w:hAnsiTheme="majorHAnsi" w:cstheme="majorHAnsi"/>
          <w:color w:val="000000"/>
          <w:sz w:val="28"/>
          <w:szCs w:val="28"/>
          <w:lang w:eastAsia="vi-VN"/>
        </w:rPr>
        <w:lastRenderedPageBreak/>
        <w:t xml:space="preserve">lịch sử ngày Quốc tế phụ nữ 8/3 và cuộc khởi nghĩa Hai Bà Trưng, những gương nữ anh hùng liệt sĩ của dân tộc qua các thời kỳ, anh hùng dân tộc Nguyễn </w:t>
      </w:r>
      <w:r w:rsidR="003B1D71" w:rsidRPr="003B1D71">
        <w:rPr>
          <w:rFonts w:asciiTheme="majorHAnsi" w:eastAsia="Times New Roman" w:hAnsiTheme="majorHAnsi" w:cstheme="majorHAnsi"/>
          <w:color w:val="000000"/>
          <w:sz w:val="28"/>
          <w:szCs w:val="28"/>
          <w:lang w:eastAsia="vi-VN"/>
        </w:rPr>
        <w:t>Trãi</w:t>
      </w:r>
      <w:r w:rsidRPr="00D73CC6">
        <w:rPr>
          <w:rFonts w:asciiTheme="majorHAnsi" w:eastAsia="Times New Roman" w:hAnsiTheme="majorHAnsi" w:cstheme="majorHAnsi"/>
          <w:color w:val="000000"/>
          <w:sz w:val="28"/>
          <w:szCs w:val="28"/>
          <w:lang w:eastAsia="vi-VN"/>
        </w:rPr>
        <w:t xml:space="preserve">, Luật bình đẳng giới, Luật phòng chống bạo lực gia đình, những thành tích nổi bật của nữ CBGV-NV trường năm học qua cho nữ CBGV-NV. Đặc biệt lưu ý tuyên truyền Ngày Quốc tế hạnh phúc 20/3 </w:t>
      </w:r>
      <w:r w:rsidR="003B1D71" w:rsidRPr="003B1D71">
        <w:rPr>
          <w:rFonts w:asciiTheme="majorHAnsi" w:eastAsia="Times New Roman" w:hAnsiTheme="majorHAnsi" w:cstheme="majorHAnsi"/>
          <w:color w:val="000000"/>
          <w:sz w:val="28"/>
          <w:szCs w:val="28"/>
          <w:lang w:eastAsia="vi-VN"/>
        </w:rPr>
        <w:t>.</w:t>
      </w:r>
      <w:r w:rsidR="003B1D71">
        <w:rPr>
          <w:rFonts w:asciiTheme="majorHAnsi" w:eastAsia="Times New Roman" w:hAnsiTheme="majorHAnsi" w:cstheme="majorHAnsi"/>
          <w:color w:val="000000"/>
          <w:sz w:val="28"/>
          <w:szCs w:val="28"/>
          <w:lang w:eastAsia="vi-VN"/>
        </w:rPr>
        <w:br/>
      </w:r>
      <w:r w:rsidRPr="00D73CC6">
        <w:rPr>
          <w:rFonts w:asciiTheme="majorHAnsi" w:eastAsia="Times New Roman" w:hAnsiTheme="majorHAnsi" w:cstheme="majorHAnsi"/>
          <w:color w:val="000000"/>
          <w:sz w:val="28"/>
          <w:szCs w:val="28"/>
          <w:lang w:eastAsia="vi-VN"/>
        </w:rPr>
        <w:t xml:space="preserve"> - Vận động nữ CBGV-NV trường tích cực hưởng ứng phong trào thi đua “Giỏi việc trường – Đảm việc nhà” gắn với phong trào “Phụ nữ tích cực học tập lao động sáng tạo, xây dựng gia đình hạnh phúc”.</w:t>
      </w:r>
      <w:r w:rsidRPr="00D73CC6">
        <w:rPr>
          <w:rFonts w:asciiTheme="majorHAnsi" w:eastAsia="Times New Roman" w:hAnsiTheme="majorHAnsi" w:cstheme="majorHAnsi"/>
          <w:color w:val="000000"/>
          <w:sz w:val="28"/>
          <w:szCs w:val="28"/>
          <w:lang w:eastAsia="vi-VN"/>
        </w:rPr>
        <w:br/>
      </w:r>
      <w:r w:rsidRPr="00D73CC6">
        <w:rPr>
          <w:rFonts w:asciiTheme="majorHAnsi" w:eastAsia="Times New Roman" w:hAnsiTheme="majorHAnsi" w:cstheme="majorHAnsi"/>
          <w:b/>
          <w:bCs/>
          <w:color w:val="000000"/>
          <w:sz w:val="28"/>
          <w:szCs w:val="28"/>
          <w:bdr w:val="none" w:sz="0" w:space="0" w:color="auto" w:frame="1"/>
          <w:lang w:eastAsia="vi-VN"/>
        </w:rPr>
        <w:t>   3. Nội dung, hình thức tổ chức</w:t>
      </w:r>
    </w:p>
    <w:p w:rsidR="003B1D71" w:rsidRPr="003B1D71" w:rsidRDefault="00396F74" w:rsidP="00E50A26">
      <w:pPr>
        <w:shd w:val="clear" w:color="auto" w:fill="FFFFFF"/>
        <w:spacing w:after="0" w:line="240" w:lineRule="auto"/>
        <w:textAlignment w:val="baseline"/>
        <w:rPr>
          <w:rFonts w:asciiTheme="majorHAnsi" w:eastAsia="Times New Roman" w:hAnsiTheme="majorHAnsi" w:cstheme="majorHAnsi"/>
          <w:color w:val="000000"/>
          <w:sz w:val="28"/>
          <w:szCs w:val="28"/>
          <w:lang w:eastAsia="vi-VN"/>
        </w:rPr>
      </w:pPr>
      <w:r w:rsidRPr="00396F74">
        <w:rPr>
          <w:rFonts w:asciiTheme="majorHAnsi" w:eastAsia="Times New Roman" w:hAnsiTheme="majorHAnsi" w:cstheme="majorHAnsi"/>
          <w:color w:val="000000"/>
          <w:sz w:val="28"/>
          <w:szCs w:val="28"/>
          <w:lang w:eastAsia="vi-VN"/>
        </w:rPr>
        <w:t xml:space="preserve">     </w:t>
      </w:r>
      <w:r w:rsidR="00D73CC6" w:rsidRPr="00D73CC6">
        <w:rPr>
          <w:rFonts w:asciiTheme="majorHAnsi" w:eastAsia="Times New Roman" w:hAnsiTheme="majorHAnsi" w:cstheme="majorHAnsi"/>
          <w:color w:val="000000"/>
          <w:sz w:val="28"/>
          <w:szCs w:val="28"/>
          <w:lang w:eastAsia="vi-VN"/>
        </w:rPr>
        <w:t xml:space="preserve"> a. Tọa đàm ôn lại tru</w:t>
      </w:r>
      <w:r w:rsidR="00734C01">
        <w:rPr>
          <w:rFonts w:asciiTheme="majorHAnsi" w:eastAsia="Times New Roman" w:hAnsiTheme="majorHAnsi" w:cstheme="majorHAnsi"/>
          <w:color w:val="000000"/>
          <w:sz w:val="28"/>
          <w:szCs w:val="28"/>
          <w:lang w:eastAsia="vi-VN"/>
        </w:rPr>
        <w:t>yền thống, trao đổi, chia s</w:t>
      </w:r>
      <w:r w:rsidR="00734C01" w:rsidRPr="00734C01">
        <w:rPr>
          <w:rFonts w:asciiTheme="majorHAnsi" w:eastAsia="Times New Roman" w:hAnsiTheme="majorHAnsi" w:cstheme="majorHAnsi"/>
          <w:color w:val="000000"/>
          <w:sz w:val="28"/>
          <w:szCs w:val="28"/>
          <w:lang w:eastAsia="vi-VN"/>
        </w:rPr>
        <w:t xml:space="preserve">ẻ </w:t>
      </w:r>
      <w:r w:rsidR="00D73CC6" w:rsidRPr="00D73CC6">
        <w:rPr>
          <w:rFonts w:asciiTheme="majorHAnsi" w:eastAsia="Times New Roman" w:hAnsiTheme="majorHAnsi" w:cstheme="majorHAnsi"/>
          <w:color w:val="000000"/>
          <w:sz w:val="28"/>
          <w:szCs w:val="28"/>
          <w:lang w:eastAsia="vi-VN"/>
        </w:rPr>
        <w:t>k</w:t>
      </w:r>
      <w:r w:rsidR="003B1D71">
        <w:rPr>
          <w:rFonts w:asciiTheme="majorHAnsi" w:eastAsia="Times New Roman" w:hAnsiTheme="majorHAnsi" w:cstheme="majorHAnsi"/>
          <w:color w:val="000000"/>
          <w:sz w:val="28"/>
          <w:szCs w:val="28"/>
          <w:lang w:eastAsia="vi-VN"/>
        </w:rPr>
        <w:t>inh nghiệm công tác</w:t>
      </w:r>
      <w:r w:rsidR="003B1D71" w:rsidRPr="003B1D71">
        <w:rPr>
          <w:rFonts w:asciiTheme="majorHAnsi" w:eastAsia="Times New Roman" w:hAnsiTheme="majorHAnsi" w:cstheme="majorHAnsi"/>
          <w:color w:val="000000"/>
          <w:sz w:val="28"/>
          <w:szCs w:val="28"/>
          <w:lang w:eastAsia="vi-VN"/>
        </w:rPr>
        <w:t>.</w:t>
      </w:r>
    </w:p>
    <w:p w:rsidR="00396F74" w:rsidRDefault="003B1D71" w:rsidP="00E50A26">
      <w:pPr>
        <w:shd w:val="clear" w:color="auto" w:fill="FFFFFF"/>
        <w:spacing w:after="0" w:line="240" w:lineRule="auto"/>
        <w:textAlignment w:val="baseline"/>
        <w:rPr>
          <w:rFonts w:asciiTheme="majorHAnsi" w:eastAsia="Times New Roman" w:hAnsiTheme="majorHAnsi" w:cstheme="majorHAnsi"/>
          <w:color w:val="000000"/>
          <w:sz w:val="28"/>
          <w:szCs w:val="28"/>
          <w:lang w:eastAsia="vi-VN"/>
        </w:rPr>
      </w:pPr>
      <w:r w:rsidRPr="003B1D71">
        <w:rPr>
          <w:rFonts w:asciiTheme="majorHAnsi" w:eastAsia="Times New Roman" w:hAnsiTheme="majorHAnsi" w:cstheme="majorHAnsi"/>
          <w:color w:val="000000"/>
          <w:sz w:val="28"/>
          <w:szCs w:val="28"/>
          <w:lang w:eastAsia="vi-VN"/>
        </w:rPr>
        <w:t xml:space="preserve">     </w:t>
      </w:r>
      <w:r w:rsidR="00D73CC6" w:rsidRPr="00D73CC6">
        <w:rPr>
          <w:rFonts w:asciiTheme="majorHAnsi" w:eastAsia="Times New Roman" w:hAnsiTheme="majorHAnsi" w:cstheme="majorHAnsi"/>
          <w:color w:val="000000"/>
          <w:sz w:val="28"/>
          <w:szCs w:val="28"/>
          <w:lang w:eastAsia="vi-VN"/>
        </w:rPr>
        <w:t xml:space="preserve"> b. Tổ chức thi tìm hiểu: hình </w:t>
      </w:r>
      <w:r>
        <w:rPr>
          <w:rFonts w:asciiTheme="majorHAnsi" w:eastAsia="Times New Roman" w:hAnsiTheme="majorHAnsi" w:cstheme="majorHAnsi"/>
          <w:color w:val="000000"/>
          <w:sz w:val="28"/>
          <w:szCs w:val="28"/>
          <w:lang w:eastAsia="vi-VN"/>
        </w:rPr>
        <w:t>thức hái hoa dân chủ</w:t>
      </w:r>
      <w:r w:rsidR="00AB69DE" w:rsidRPr="00AB69DE">
        <w:rPr>
          <w:rFonts w:asciiTheme="majorHAnsi" w:eastAsia="Times New Roman" w:hAnsiTheme="majorHAnsi" w:cstheme="majorHAnsi"/>
          <w:color w:val="000000"/>
          <w:sz w:val="28"/>
          <w:szCs w:val="28"/>
          <w:lang w:eastAsia="vi-VN"/>
        </w:rPr>
        <w:t>.</w:t>
      </w:r>
      <w:r>
        <w:rPr>
          <w:rFonts w:asciiTheme="majorHAnsi" w:eastAsia="Times New Roman" w:hAnsiTheme="majorHAnsi" w:cstheme="majorHAnsi"/>
          <w:color w:val="000000"/>
          <w:sz w:val="28"/>
          <w:szCs w:val="28"/>
          <w:lang w:eastAsia="vi-VN"/>
        </w:rPr>
        <w:br/>
        <w:t>     </w:t>
      </w:r>
      <w:r w:rsidR="00D73CC6" w:rsidRPr="00D73CC6">
        <w:rPr>
          <w:rFonts w:asciiTheme="majorHAnsi" w:eastAsia="Times New Roman" w:hAnsiTheme="majorHAnsi" w:cstheme="majorHAnsi"/>
          <w:color w:val="000000"/>
          <w:sz w:val="28"/>
          <w:szCs w:val="28"/>
          <w:lang w:eastAsia="vi-VN"/>
        </w:rPr>
        <w:t xml:space="preserve"> c.</w:t>
      </w:r>
      <w:r>
        <w:rPr>
          <w:rFonts w:asciiTheme="majorHAnsi" w:eastAsia="Times New Roman" w:hAnsiTheme="majorHAnsi" w:cstheme="majorHAnsi"/>
          <w:color w:val="000000"/>
          <w:sz w:val="28"/>
          <w:szCs w:val="28"/>
          <w:lang w:eastAsia="vi-VN"/>
        </w:rPr>
        <w:t xml:space="preserve"> </w:t>
      </w:r>
      <w:r w:rsidRPr="003B1D71">
        <w:rPr>
          <w:rFonts w:asciiTheme="majorHAnsi" w:eastAsia="Times New Roman" w:hAnsiTheme="majorHAnsi" w:cstheme="majorHAnsi"/>
          <w:color w:val="000000"/>
          <w:sz w:val="28"/>
          <w:szCs w:val="28"/>
          <w:lang w:eastAsia="vi-VN"/>
        </w:rPr>
        <w:t xml:space="preserve">Tổ chức giao lưu bóng  chuyền nam giữa </w:t>
      </w:r>
      <w:r w:rsidR="00AB69DE" w:rsidRPr="00AB69DE">
        <w:rPr>
          <w:rFonts w:asciiTheme="majorHAnsi" w:eastAsia="Times New Roman" w:hAnsiTheme="majorHAnsi" w:cstheme="majorHAnsi"/>
          <w:color w:val="000000"/>
          <w:sz w:val="28"/>
          <w:szCs w:val="28"/>
          <w:lang w:eastAsia="vi-VN"/>
        </w:rPr>
        <w:t>đội bóng con trai</w:t>
      </w:r>
      <w:r w:rsidRPr="003B1D71">
        <w:rPr>
          <w:rFonts w:asciiTheme="majorHAnsi" w:eastAsia="Times New Roman" w:hAnsiTheme="majorHAnsi" w:cstheme="majorHAnsi"/>
          <w:color w:val="000000"/>
          <w:sz w:val="28"/>
          <w:szCs w:val="28"/>
          <w:lang w:eastAsia="vi-VN"/>
        </w:rPr>
        <w:t xml:space="preserve"> và </w:t>
      </w:r>
      <w:r w:rsidR="00AB69DE" w:rsidRPr="00AB69DE">
        <w:rPr>
          <w:rFonts w:asciiTheme="majorHAnsi" w:eastAsia="Times New Roman" w:hAnsiTheme="majorHAnsi" w:cstheme="majorHAnsi"/>
          <w:color w:val="000000"/>
          <w:sz w:val="28"/>
          <w:szCs w:val="28"/>
          <w:lang w:eastAsia="vi-VN"/>
        </w:rPr>
        <w:t xml:space="preserve">đội bóng các chàng </w:t>
      </w:r>
      <w:r w:rsidRPr="003B1D71">
        <w:rPr>
          <w:rFonts w:asciiTheme="majorHAnsi" w:eastAsia="Times New Roman" w:hAnsiTheme="majorHAnsi" w:cstheme="majorHAnsi"/>
          <w:color w:val="000000"/>
          <w:sz w:val="28"/>
          <w:szCs w:val="28"/>
          <w:lang w:eastAsia="vi-VN"/>
        </w:rPr>
        <w:t xml:space="preserve">rể của trường. </w:t>
      </w:r>
      <w:r>
        <w:rPr>
          <w:rFonts w:asciiTheme="majorHAnsi" w:eastAsia="Times New Roman" w:hAnsiTheme="majorHAnsi" w:cstheme="majorHAnsi"/>
          <w:color w:val="000000"/>
          <w:sz w:val="28"/>
          <w:szCs w:val="28"/>
          <w:lang w:eastAsia="vi-VN"/>
        </w:rPr>
        <w:br/>
        <w:t>      </w:t>
      </w:r>
      <w:r w:rsidR="00D73CC6" w:rsidRPr="00D73CC6">
        <w:rPr>
          <w:rFonts w:asciiTheme="majorHAnsi" w:eastAsia="Times New Roman" w:hAnsiTheme="majorHAnsi" w:cstheme="majorHAnsi"/>
          <w:color w:val="000000"/>
          <w:sz w:val="28"/>
          <w:szCs w:val="28"/>
          <w:lang w:eastAsia="vi-VN"/>
        </w:rPr>
        <w:t xml:space="preserve">d. </w:t>
      </w:r>
      <w:r>
        <w:rPr>
          <w:rFonts w:asciiTheme="majorHAnsi" w:eastAsia="Times New Roman" w:hAnsiTheme="majorHAnsi" w:cstheme="majorHAnsi"/>
          <w:color w:val="000000"/>
          <w:sz w:val="28"/>
          <w:szCs w:val="28"/>
          <w:lang w:eastAsia="vi-VN"/>
        </w:rPr>
        <w:t>Dùng cơm thân mật</w:t>
      </w:r>
      <w:r w:rsidRPr="003B1D71">
        <w:rPr>
          <w:rFonts w:asciiTheme="majorHAnsi" w:eastAsia="Times New Roman" w:hAnsiTheme="majorHAnsi" w:cstheme="majorHAnsi"/>
          <w:color w:val="000000"/>
          <w:sz w:val="28"/>
          <w:szCs w:val="28"/>
          <w:lang w:eastAsia="vi-VN"/>
        </w:rPr>
        <w:t>.</w:t>
      </w:r>
      <w:r w:rsidR="00D73CC6" w:rsidRPr="00D73CC6">
        <w:rPr>
          <w:rFonts w:asciiTheme="majorHAnsi" w:eastAsia="Times New Roman" w:hAnsiTheme="majorHAnsi" w:cstheme="majorHAnsi"/>
          <w:color w:val="000000"/>
          <w:sz w:val="28"/>
          <w:szCs w:val="28"/>
          <w:lang w:eastAsia="vi-VN"/>
        </w:rPr>
        <w:br/>
      </w:r>
      <w:r w:rsidR="00D73CC6" w:rsidRPr="00D73CC6">
        <w:rPr>
          <w:rFonts w:asciiTheme="majorHAnsi" w:eastAsia="Times New Roman" w:hAnsiTheme="majorHAnsi" w:cstheme="majorHAnsi"/>
          <w:b/>
          <w:bCs/>
          <w:color w:val="000000"/>
          <w:sz w:val="28"/>
          <w:szCs w:val="28"/>
          <w:bdr w:val="none" w:sz="0" w:space="0" w:color="auto" w:frame="1"/>
          <w:lang w:eastAsia="vi-VN"/>
        </w:rPr>
        <w:t>IV. Thời gian, địa điểm tổ chức</w:t>
      </w:r>
      <w:r w:rsidR="00D73CC6" w:rsidRPr="00D73CC6">
        <w:rPr>
          <w:rFonts w:asciiTheme="majorHAnsi" w:eastAsia="Times New Roman" w:hAnsiTheme="majorHAnsi" w:cstheme="majorHAnsi"/>
          <w:color w:val="000000"/>
          <w:sz w:val="28"/>
          <w:szCs w:val="28"/>
          <w:lang w:eastAsia="vi-VN"/>
        </w:rPr>
        <w:t>:</w:t>
      </w:r>
      <w:r w:rsidR="00D73CC6" w:rsidRPr="00D73CC6">
        <w:rPr>
          <w:rFonts w:asciiTheme="majorHAnsi" w:eastAsia="Times New Roman" w:hAnsiTheme="majorHAnsi" w:cstheme="majorHAnsi"/>
          <w:color w:val="000000"/>
          <w:sz w:val="28"/>
          <w:szCs w:val="28"/>
          <w:lang w:eastAsia="vi-VN"/>
        </w:rPr>
        <w:br/>
        <w:t>            - Thời gian: </w:t>
      </w:r>
      <w:r w:rsidR="00AB69DE">
        <w:rPr>
          <w:rFonts w:asciiTheme="majorHAnsi" w:eastAsia="Times New Roman" w:hAnsiTheme="majorHAnsi" w:cstheme="majorHAnsi"/>
          <w:b/>
          <w:bCs/>
          <w:color w:val="000000"/>
          <w:sz w:val="28"/>
          <w:szCs w:val="28"/>
          <w:bdr w:val="none" w:sz="0" w:space="0" w:color="auto" w:frame="1"/>
          <w:lang w:eastAsia="vi-VN"/>
        </w:rPr>
        <w:t>1</w:t>
      </w:r>
      <w:r w:rsidR="00AB69DE" w:rsidRPr="00AB69DE">
        <w:rPr>
          <w:rFonts w:asciiTheme="majorHAnsi" w:eastAsia="Times New Roman" w:hAnsiTheme="majorHAnsi" w:cstheme="majorHAnsi"/>
          <w:b/>
          <w:bCs/>
          <w:color w:val="000000"/>
          <w:sz w:val="28"/>
          <w:szCs w:val="28"/>
          <w:bdr w:val="none" w:sz="0" w:space="0" w:color="auto" w:frame="1"/>
          <w:lang w:eastAsia="vi-VN"/>
        </w:rPr>
        <w:t>4</w:t>
      </w:r>
      <w:r w:rsidR="00D73CC6" w:rsidRPr="00D73CC6">
        <w:rPr>
          <w:rFonts w:asciiTheme="majorHAnsi" w:eastAsia="Times New Roman" w:hAnsiTheme="majorHAnsi" w:cstheme="majorHAnsi"/>
          <w:b/>
          <w:bCs/>
          <w:color w:val="000000"/>
          <w:sz w:val="28"/>
          <w:szCs w:val="28"/>
          <w:bdr w:val="none" w:sz="0" w:space="0" w:color="auto" w:frame="1"/>
          <w:lang w:eastAsia="vi-VN"/>
        </w:rPr>
        <w:t xml:space="preserve"> giờ 30 ngày 0</w:t>
      </w:r>
      <w:r w:rsidRPr="003B1D71">
        <w:rPr>
          <w:rFonts w:asciiTheme="majorHAnsi" w:eastAsia="Times New Roman" w:hAnsiTheme="majorHAnsi" w:cstheme="majorHAnsi"/>
          <w:b/>
          <w:bCs/>
          <w:color w:val="000000"/>
          <w:sz w:val="28"/>
          <w:szCs w:val="28"/>
          <w:bdr w:val="none" w:sz="0" w:space="0" w:color="auto" w:frame="1"/>
          <w:lang w:eastAsia="vi-VN"/>
        </w:rPr>
        <w:t>7</w:t>
      </w:r>
      <w:r w:rsidR="00D73CC6" w:rsidRPr="00D73CC6">
        <w:rPr>
          <w:rFonts w:asciiTheme="majorHAnsi" w:eastAsia="Times New Roman" w:hAnsiTheme="majorHAnsi" w:cstheme="majorHAnsi"/>
          <w:b/>
          <w:bCs/>
          <w:color w:val="000000"/>
          <w:sz w:val="28"/>
          <w:szCs w:val="28"/>
          <w:bdr w:val="none" w:sz="0" w:space="0" w:color="auto" w:frame="1"/>
          <w:lang w:eastAsia="vi-VN"/>
        </w:rPr>
        <w:t>/3/201</w:t>
      </w:r>
      <w:r w:rsidRPr="003B1D71">
        <w:rPr>
          <w:rFonts w:asciiTheme="majorHAnsi" w:eastAsia="Times New Roman" w:hAnsiTheme="majorHAnsi" w:cstheme="majorHAnsi"/>
          <w:b/>
          <w:bCs/>
          <w:color w:val="000000"/>
          <w:sz w:val="28"/>
          <w:szCs w:val="28"/>
          <w:bdr w:val="none" w:sz="0" w:space="0" w:color="auto" w:frame="1"/>
          <w:lang w:eastAsia="vi-VN"/>
        </w:rPr>
        <w:t>8</w:t>
      </w:r>
      <w:r w:rsidR="00734C01" w:rsidRPr="00734C01">
        <w:rPr>
          <w:rFonts w:asciiTheme="majorHAnsi" w:eastAsia="Times New Roman" w:hAnsiTheme="majorHAnsi" w:cstheme="majorHAnsi"/>
          <w:b/>
          <w:bCs/>
          <w:color w:val="000000"/>
          <w:sz w:val="28"/>
          <w:szCs w:val="28"/>
          <w:bdr w:val="none" w:sz="0" w:space="0" w:color="auto" w:frame="1"/>
          <w:lang w:eastAsia="vi-VN"/>
        </w:rPr>
        <w:t xml:space="preserve"> </w:t>
      </w:r>
      <w:r w:rsidR="00D73CC6" w:rsidRPr="00D73CC6">
        <w:rPr>
          <w:rFonts w:asciiTheme="majorHAnsi" w:eastAsia="Times New Roman" w:hAnsiTheme="majorHAnsi" w:cstheme="majorHAnsi"/>
          <w:b/>
          <w:bCs/>
          <w:color w:val="000000"/>
          <w:sz w:val="28"/>
          <w:szCs w:val="28"/>
          <w:bdr w:val="none" w:sz="0" w:space="0" w:color="auto" w:frame="1"/>
          <w:lang w:eastAsia="vi-VN"/>
        </w:rPr>
        <w:t xml:space="preserve">(chiều thứ </w:t>
      </w:r>
      <w:r w:rsidRPr="003B1D71">
        <w:rPr>
          <w:rFonts w:asciiTheme="majorHAnsi" w:eastAsia="Times New Roman" w:hAnsiTheme="majorHAnsi" w:cstheme="majorHAnsi"/>
          <w:b/>
          <w:bCs/>
          <w:color w:val="000000"/>
          <w:sz w:val="28"/>
          <w:szCs w:val="28"/>
          <w:bdr w:val="none" w:sz="0" w:space="0" w:color="auto" w:frame="1"/>
          <w:lang w:eastAsia="vi-VN"/>
        </w:rPr>
        <w:t>tư</w:t>
      </w:r>
      <w:r w:rsidR="00D73CC6" w:rsidRPr="00D73CC6">
        <w:rPr>
          <w:rFonts w:asciiTheme="majorHAnsi" w:eastAsia="Times New Roman" w:hAnsiTheme="majorHAnsi" w:cstheme="majorHAnsi"/>
          <w:b/>
          <w:bCs/>
          <w:color w:val="000000"/>
          <w:sz w:val="28"/>
          <w:szCs w:val="28"/>
          <w:bdr w:val="none" w:sz="0" w:space="0" w:color="auto" w:frame="1"/>
          <w:lang w:eastAsia="vi-VN"/>
        </w:rPr>
        <w:t>)</w:t>
      </w:r>
      <w:r w:rsidR="00D73CC6" w:rsidRPr="00D73CC6">
        <w:rPr>
          <w:rFonts w:asciiTheme="majorHAnsi" w:eastAsia="Times New Roman" w:hAnsiTheme="majorHAnsi" w:cstheme="majorHAnsi"/>
          <w:color w:val="000000"/>
          <w:sz w:val="28"/>
          <w:szCs w:val="28"/>
          <w:lang w:eastAsia="vi-VN"/>
        </w:rPr>
        <w:br/>
        <w:t>            - Địa điểm: </w:t>
      </w:r>
      <w:r w:rsidR="00D73CC6" w:rsidRPr="00D73CC6">
        <w:rPr>
          <w:rFonts w:asciiTheme="majorHAnsi" w:eastAsia="Times New Roman" w:hAnsiTheme="majorHAnsi" w:cstheme="majorHAnsi"/>
          <w:b/>
          <w:bCs/>
          <w:color w:val="000000"/>
          <w:sz w:val="28"/>
          <w:szCs w:val="28"/>
          <w:bdr w:val="none" w:sz="0" w:space="0" w:color="auto" w:frame="1"/>
          <w:lang w:eastAsia="vi-VN"/>
        </w:rPr>
        <w:t xml:space="preserve">Trường TH Nguyễn </w:t>
      </w:r>
      <w:r w:rsidRPr="003B1D71">
        <w:rPr>
          <w:rFonts w:asciiTheme="majorHAnsi" w:eastAsia="Times New Roman" w:hAnsiTheme="majorHAnsi" w:cstheme="majorHAnsi"/>
          <w:b/>
          <w:bCs/>
          <w:color w:val="000000"/>
          <w:sz w:val="28"/>
          <w:szCs w:val="28"/>
          <w:bdr w:val="none" w:sz="0" w:space="0" w:color="auto" w:frame="1"/>
          <w:lang w:eastAsia="vi-VN"/>
        </w:rPr>
        <w:t>Trãi.</w:t>
      </w:r>
      <w:r w:rsidR="00D73CC6" w:rsidRPr="00D73CC6">
        <w:rPr>
          <w:rFonts w:asciiTheme="majorHAnsi" w:eastAsia="Times New Roman" w:hAnsiTheme="majorHAnsi" w:cstheme="majorHAnsi"/>
          <w:color w:val="000000"/>
          <w:sz w:val="28"/>
          <w:szCs w:val="28"/>
          <w:lang w:eastAsia="vi-VN"/>
        </w:rPr>
        <w:br/>
      </w:r>
      <w:r w:rsidR="00D73CC6" w:rsidRPr="00D73CC6">
        <w:rPr>
          <w:rFonts w:asciiTheme="majorHAnsi" w:eastAsia="Times New Roman" w:hAnsiTheme="majorHAnsi" w:cstheme="majorHAnsi"/>
          <w:b/>
          <w:bCs/>
          <w:color w:val="000000"/>
          <w:sz w:val="28"/>
          <w:szCs w:val="28"/>
          <w:bdr w:val="none" w:sz="0" w:space="0" w:color="auto" w:frame="1"/>
          <w:lang w:eastAsia="vi-VN"/>
        </w:rPr>
        <w:t>V. Thành phần Ban tổ chức:</w:t>
      </w:r>
      <w:r w:rsidR="00D73CC6" w:rsidRPr="00D73CC6">
        <w:rPr>
          <w:rFonts w:asciiTheme="majorHAnsi" w:eastAsia="Times New Roman" w:hAnsiTheme="majorHAnsi" w:cstheme="majorHAnsi"/>
          <w:color w:val="000000"/>
          <w:sz w:val="28"/>
          <w:szCs w:val="28"/>
          <w:lang w:eastAsia="vi-VN"/>
        </w:rPr>
        <w:br/>
        <w:t xml:space="preserve">            - Trưởng ban: </w:t>
      </w:r>
      <w:r w:rsidRPr="003B1D71">
        <w:rPr>
          <w:rFonts w:asciiTheme="majorHAnsi" w:eastAsia="Times New Roman" w:hAnsiTheme="majorHAnsi" w:cstheme="majorHAnsi"/>
          <w:color w:val="000000"/>
          <w:sz w:val="28"/>
          <w:szCs w:val="28"/>
          <w:lang w:eastAsia="vi-VN"/>
        </w:rPr>
        <w:t>Bà : Đoàn Thị Phượng</w:t>
      </w:r>
      <w:r w:rsidR="00D73CC6" w:rsidRPr="00D73CC6">
        <w:rPr>
          <w:rFonts w:asciiTheme="majorHAnsi" w:eastAsia="Times New Roman" w:hAnsiTheme="majorHAnsi" w:cstheme="majorHAnsi"/>
          <w:color w:val="000000"/>
          <w:sz w:val="28"/>
          <w:szCs w:val="28"/>
          <w:lang w:eastAsia="vi-VN"/>
        </w:rPr>
        <w:t xml:space="preserve"> – Chủ tịch CĐCS</w:t>
      </w:r>
      <w:r w:rsidR="00D73CC6" w:rsidRPr="00D73CC6">
        <w:rPr>
          <w:rFonts w:asciiTheme="majorHAnsi" w:eastAsia="Times New Roman" w:hAnsiTheme="majorHAnsi" w:cstheme="majorHAnsi"/>
          <w:color w:val="000000"/>
          <w:sz w:val="28"/>
          <w:szCs w:val="28"/>
          <w:lang w:eastAsia="vi-VN"/>
        </w:rPr>
        <w:br/>
        <w:t xml:space="preserve">            - Phó trưởng ban: </w:t>
      </w:r>
      <w:r w:rsidRPr="003B1D71">
        <w:rPr>
          <w:rFonts w:asciiTheme="majorHAnsi" w:eastAsia="Times New Roman" w:hAnsiTheme="majorHAnsi" w:cstheme="majorHAnsi"/>
          <w:color w:val="000000"/>
          <w:sz w:val="28"/>
          <w:szCs w:val="28"/>
          <w:lang w:eastAsia="vi-VN"/>
        </w:rPr>
        <w:t xml:space="preserve"> Bà Vũ Thị Lan Hương</w:t>
      </w:r>
      <w:r w:rsidR="00D73CC6" w:rsidRPr="00D73CC6">
        <w:rPr>
          <w:rFonts w:asciiTheme="majorHAnsi" w:eastAsia="Times New Roman" w:hAnsiTheme="majorHAnsi" w:cstheme="majorHAnsi"/>
          <w:color w:val="000000"/>
          <w:sz w:val="28"/>
          <w:szCs w:val="28"/>
          <w:lang w:eastAsia="vi-VN"/>
        </w:rPr>
        <w:t>- UV BCH CĐCS – Trưởng Ban NC phụ trách tuyên truyền</w:t>
      </w:r>
      <w:r w:rsidRPr="003B1D71">
        <w:rPr>
          <w:rFonts w:asciiTheme="majorHAnsi" w:eastAsia="Times New Roman" w:hAnsiTheme="majorHAnsi" w:cstheme="majorHAnsi"/>
          <w:color w:val="000000"/>
          <w:sz w:val="28"/>
          <w:szCs w:val="28"/>
          <w:lang w:eastAsia="vi-VN"/>
        </w:rPr>
        <w:t>.</w:t>
      </w:r>
      <w:r w:rsidR="00D73CC6" w:rsidRPr="00D73CC6">
        <w:rPr>
          <w:rFonts w:asciiTheme="majorHAnsi" w:eastAsia="Times New Roman" w:hAnsiTheme="majorHAnsi" w:cstheme="majorHAnsi"/>
          <w:color w:val="000000"/>
          <w:sz w:val="28"/>
          <w:szCs w:val="28"/>
          <w:lang w:eastAsia="vi-VN"/>
        </w:rPr>
        <w:br/>
      </w:r>
      <w:r w:rsidRPr="00396F74">
        <w:rPr>
          <w:rFonts w:asciiTheme="majorHAnsi" w:eastAsia="Times New Roman" w:hAnsiTheme="majorHAnsi" w:cstheme="majorHAnsi"/>
          <w:color w:val="000000"/>
          <w:sz w:val="28"/>
          <w:szCs w:val="28"/>
          <w:lang w:eastAsia="vi-VN"/>
        </w:rPr>
        <w:t xml:space="preserve">            - </w:t>
      </w:r>
      <w:r w:rsidRPr="003B1D71">
        <w:rPr>
          <w:rFonts w:asciiTheme="majorHAnsi" w:eastAsia="Times New Roman" w:hAnsiTheme="majorHAnsi" w:cstheme="majorHAnsi"/>
          <w:color w:val="000000"/>
          <w:sz w:val="28"/>
          <w:szCs w:val="28"/>
          <w:lang w:eastAsia="vi-VN"/>
        </w:rPr>
        <w:t>Bà Văn Thị Thanh</w:t>
      </w:r>
      <w:r w:rsidRPr="00D73CC6">
        <w:rPr>
          <w:rFonts w:asciiTheme="majorHAnsi" w:eastAsia="Times New Roman" w:hAnsiTheme="majorHAnsi" w:cstheme="majorHAnsi"/>
          <w:color w:val="000000"/>
          <w:sz w:val="28"/>
          <w:szCs w:val="28"/>
          <w:lang w:eastAsia="vi-VN"/>
        </w:rPr>
        <w:t xml:space="preserve"> – </w:t>
      </w:r>
      <w:r w:rsidRPr="003B1D71">
        <w:rPr>
          <w:rFonts w:asciiTheme="majorHAnsi" w:eastAsia="Times New Roman" w:hAnsiTheme="majorHAnsi" w:cstheme="majorHAnsi"/>
          <w:color w:val="000000"/>
          <w:sz w:val="28"/>
          <w:szCs w:val="28"/>
          <w:lang w:eastAsia="vi-VN"/>
        </w:rPr>
        <w:t>UV</w:t>
      </w:r>
      <w:r w:rsidRPr="00D73CC6">
        <w:rPr>
          <w:rFonts w:asciiTheme="majorHAnsi" w:eastAsia="Times New Roman" w:hAnsiTheme="majorHAnsi" w:cstheme="majorHAnsi"/>
          <w:color w:val="000000"/>
          <w:sz w:val="28"/>
          <w:szCs w:val="28"/>
          <w:lang w:eastAsia="vi-VN"/>
        </w:rPr>
        <w:t xml:space="preserve">– Trưởng Ban </w:t>
      </w:r>
      <w:r w:rsidRPr="003B1D71">
        <w:rPr>
          <w:rFonts w:asciiTheme="majorHAnsi" w:eastAsia="Times New Roman" w:hAnsiTheme="majorHAnsi" w:cstheme="majorHAnsi"/>
          <w:color w:val="000000"/>
          <w:sz w:val="28"/>
          <w:szCs w:val="28"/>
          <w:lang w:eastAsia="vi-VN"/>
        </w:rPr>
        <w:t>KT,</w:t>
      </w:r>
      <w:r w:rsidR="00D73CC6" w:rsidRPr="00D73CC6">
        <w:rPr>
          <w:rFonts w:asciiTheme="majorHAnsi" w:eastAsia="Times New Roman" w:hAnsiTheme="majorHAnsi" w:cstheme="majorHAnsi"/>
          <w:color w:val="000000"/>
          <w:sz w:val="28"/>
          <w:szCs w:val="28"/>
          <w:lang w:eastAsia="vi-VN"/>
        </w:rPr>
        <w:t>hậu cần.</w:t>
      </w:r>
      <w:r w:rsidR="00D73CC6" w:rsidRPr="00D73CC6">
        <w:rPr>
          <w:rFonts w:asciiTheme="majorHAnsi" w:eastAsia="Times New Roman" w:hAnsiTheme="majorHAnsi" w:cstheme="majorHAnsi"/>
          <w:color w:val="000000"/>
          <w:sz w:val="28"/>
          <w:szCs w:val="28"/>
          <w:lang w:eastAsia="vi-VN"/>
        </w:rPr>
        <w:br/>
      </w:r>
      <w:r w:rsidR="00D73CC6" w:rsidRPr="00D73CC6">
        <w:rPr>
          <w:rFonts w:asciiTheme="majorHAnsi" w:eastAsia="Times New Roman" w:hAnsiTheme="majorHAnsi" w:cstheme="majorHAnsi"/>
          <w:b/>
          <w:bCs/>
          <w:color w:val="000000"/>
          <w:sz w:val="28"/>
          <w:szCs w:val="28"/>
          <w:bdr w:val="none" w:sz="0" w:space="0" w:color="auto" w:frame="1"/>
          <w:lang w:eastAsia="vi-VN"/>
        </w:rPr>
        <w:t>VI. Kinh Phí tổ chức</w:t>
      </w:r>
      <w:r w:rsidR="00D73CC6" w:rsidRPr="00D73CC6">
        <w:rPr>
          <w:rFonts w:asciiTheme="majorHAnsi" w:eastAsia="Times New Roman" w:hAnsiTheme="majorHAnsi" w:cstheme="majorHAnsi"/>
          <w:color w:val="000000"/>
          <w:sz w:val="28"/>
          <w:szCs w:val="28"/>
          <w:lang w:eastAsia="vi-VN"/>
        </w:rPr>
        <w:t>:</w:t>
      </w:r>
      <w:r w:rsidR="00D73CC6" w:rsidRPr="00D73CC6">
        <w:rPr>
          <w:rFonts w:asciiTheme="majorHAnsi" w:eastAsia="Times New Roman" w:hAnsiTheme="majorHAnsi" w:cstheme="majorHAnsi"/>
          <w:color w:val="000000"/>
          <w:sz w:val="28"/>
          <w:szCs w:val="28"/>
          <w:lang w:eastAsia="vi-VN"/>
        </w:rPr>
        <w:br/>
        <w:t xml:space="preserve">            - Trích từ kinh </w:t>
      </w:r>
      <w:r>
        <w:rPr>
          <w:rFonts w:asciiTheme="majorHAnsi" w:eastAsia="Times New Roman" w:hAnsiTheme="majorHAnsi" w:cstheme="majorHAnsi"/>
          <w:color w:val="000000"/>
          <w:sz w:val="28"/>
          <w:szCs w:val="28"/>
          <w:lang w:eastAsia="vi-VN"/>
        </w:rPr>
        <w:t>phí hoạt động Công đoàn năm 201</w:t>
      </w:r>
      <w:r w:rsidRPr="003B1D71">
        <w:rPr>
          <w:rFonts w:asciiTheme="majorHAnsi" w:eastAsia="Times New Roman" w:hAnsiTheme="majorHAnsi" w:cstheme="majorHAnsi"/>
          <w:color w:val="000000"/>
          <w:sz w:val="28"/>
          <w:szCs w:val="28"/>
          <w:lang w:eastAsia="vi-VN"/>
        </w:rPr>
        <w:t>8</w:t>
      </w:r>
      <w:r w:rsidR="00D73CC6" w:rsidRPr="00D73CC6">
        <w:rPr>
          <w:rFonts w:asciiTheme="majorHAnsi" w:eastAsia="Times New Roman" w:hAnsiTheme="majorHAnsi" w:cstheme="majorHAnsi"/>
          <w:color w:val="000000"/>
          <w:sz w:val="28"/>
          <w:szCs w:val="28"/>
          <w:lang w:eastAsia="vi-VN"/>
        </w:rPr>
        <w:t xml:space="preserve"> (có bảng dự trù kinh phí cụ thể kèm theo).</w:t>
      </w:r>
      <w:r w:rsidR="00D73CC6" w:rsidRPr="00D73CC6">
        <w:rPr>
          <w:rFonts w:asciiTheme="majorHAnsi" w:eastAsia="Times New Roman" w:hAnsiTheme="majorHAnsi" w:cstheme="majorHAnsi"/>
          <w:color w:val="000000"/>
          <w:sz w:val="28"/>
          <w:szCs w:val="28"/>
          <w:lang w:eastAsia="vi-VN"/>
        </w:rPr>
        <w:br/>
        <w:t>            - Xin hỗ trợ từ các nguồn khác (nếu có).</w:t>
      </w:r>
      <w:r w:rsidR="00D73CC6" w:rsidRPr="00D73CC6">
        <w:rPr>
          <w:rFonts w:asciiTheme="majorHAnsi" w:eastAsia="Times New Roman" w:hAnsiTheme="majorHAnsi" w:cstheme="majorHAnsi"/>
          <w:color w:val="000000"/>
          <w:sz w:val="28"/>
          <w:szCs w:val="28"/>
          <w:lang w:eastAsia="vi-VN"/>
        </w:rPr>
        <w:br/>
      </w:r>
      <w:r w:rsidR="00D73CC6" w:rsidRPr="00D73CC6">
        <w:rPr>
          <w:rFonts w:asciiTheme="majorHAnsi" w:eastAsia="Times New Roman" w:hAnsiTheme="majorHAnsi" w:cstheme="majorHAnsi"/>
          <w:b/>
          <w:bCs/>
          <w:color w:val="000000"/>
          <w:sz w:val="28"/>
          <w:szCs w:val="28"/>
          <w:bdr w:val="none" w:sz="0" w:space="0" w:color="auto" w:frame="1"/>
          <w:lang w:eastAsia="vi-VN"/>
        </w:rPr>
        <w:t>VII. Biện pháp tổ chức</w:t>
      </w:r>
      <w:r w:rsidR="00D73CC6" w:rsidRPr="00D73CC6">
        <w:rPr>
          <w:rFonts w:asciiTheme="majorHAnsi" w:eastAsia="Times New Roman" w:hAnsiTheme="majorHAnsi" w:cstheme="majorHAnsi"/>
          <w:color w:val="000000"/>
          <w:sz w:val="28"/>
          <w:szCs w:val="28"/>
          <w:lang w:eastAsia="vi-VN"/>
        </w:rPr>
        <w:t> :</w:t>
      </w:r>
      <w:r w:rsidR="00D73CC6" w:rsidRPr="00D73CC6">
        <w:rPr>
          <w:rFonts w:asciiTheme="majorHAnsi" w:eastAsia="Times New Roman" w:hAnsiTheme="majorHAnsi" w:cstheme="majorHAnsi"/>
          <w:color w:val="000000"/>
          <w:sz w:val="28"/>
          <w:szCs w:val="28"/>
          <w:lang w:eastAsia="vi-VN"/>
        </w:rPr>
        <w:br/>
        <w:t>            - Họp BCH CĐCS, Ban nữ công, Tổ trưởng công đoàn để thống nhất nội dung và biện pháp thực hiện, phân công cụ thể cho từng UV BCH phụ trách từng nội dung công việc, xây dựng kế hoạch cụ thể để thực hiện.</w:t>
      </w:r>
      <w:r w:rsidR="00D73CC6" w:rsidRPr="00D73CC6">
        <w:rPr>
          <w:rFonts w:asciiTheme="majorHAnsi" w:eastAsia="Times New Roman" w:hAnsiTheme="majorHAnsi" w:cstheme="majorHAnsi"/>
          <w:color w:val="000000"/>
          <w:sz w:val="28"/>
          <w:szCs w:val="28"/>
          <w:lang w:eastAsia="vi-VN"/>
        </w:rPr>
        <w:br/>
        <w:t>- BCH CĐCS phối hợp BGH, triển khai nội dung kế hoạch trong toàn thể HĐGV, tổ chức và vận động, đôn đốc CBGV-NV thực hiện.</w:t>
      </w:r>
      <w:r w:rsidR="00D73CC6" w:rsidRPr="00D73CC6">
        <w:rPr>
          <w:rFonts w:asciiTheme="majorHAnsi" w:eastAsia="Times New Roman" w:hAnsiTheme="majorHAnsi" w:cstheme="majorHAnsi"/>
          <w:color w:val="000000"/>
          <w:sz w:val="28"/>
          <w:szCs w:val="28"/>
          <w:lang w:eastAsia="vi-VN"/>
        </w:rPr>
        <w:br/>
        <w:t>- Tổ trưởng CĐ các tổ triển khai cho CĐV trong tổ thực hiện tốt các nội dung kế hoạch đề ra.</w:t>
      </w:r>
      <w:r w:rsidR="00D73CC6" w:rsidRPr="00D73CC6">
        <w:rPr>
          <w:rFonts w:asciiTheme="majorHAnsi" w:eastAsia="Times New Roman" w:hAnsiTheme="majorHAnsi" w:cstheme="majorHAnsi"/>
          <w:color w:val="000000"/>
          <w:sz w:val="28"/>
          <w:szCs w:val="28"/>
          <w:lang w:eastAsia="vi-VN"/>
        </w:rPr>
        <w:br/>
      </w:r>
      <w:r w:rsidR="00396F74" w:rsidRPr="00396F74">
        <w:rPr>
          <w:rFonts w:asciiTheme="majorHAnsi" w:eastAsia="Times New Roman" w:hAnsiTheme="majorHAnsi" w:cstheme="majorHAnsi"/>
          <w:color w:val="000000"/>
          <w:sz w:val="28"/>
          <w:szCs w:val="28"/>
          <w:lang w:eastAsia="vi-VN"/>
        </w:rPr>
        <w:t xml:space="preserve">                 </w:t>
      </w:r>
      <w:r w:rsidR="00D73CC6" w:rsidRPr="00D73CC6">
        <w:rPr>
          <w:rFonts w:asciiTheme="majorHAnsi" w:eastAsia="Times New Roman" w:hAnsiTheme="majorHAnsi" w:cstheme="majorHAnsi"/>
          <w:color w:val="000000"/>
          <w:sz w:val="28"/>
          <w:szCs w:val="28"/>
          <w:lang w:eastAsia="vi-VN"/>
        </w:rPr>
        <w:t>Trên đây là kế hoạch tổ chức các hoạt động kỷ niệm 10</w:t>
      </w:r>
      <w:r w:rsidR="00396F74" w:rsidRPr="00396F74">
        <w:rPr>
          <w:rFonts w:asciiTheme="majorHAnsi" w:eastAsia="Times New Roman" w:hAnsiTheme="majorHAnsi" w:cstheme="majorHAnsi"/>
          <w:color w:val="000000"/>
          <w:sz w:val="28"/>
          <w:szCs w:val="28"/>
          <w:lang w:eastAsia="vi-VN"/>
        </w:rPr>
        <w:t>8</w:t>
      </w:r>
      <w:r w:rsidR="00D73CC6" w:rsidRPr="00D73CC6">
        <w:rPr>
          <w:rFonts w:asciiTheme="majorHAnsi" w:eastAsia="Times New Roman" w:hAnsiTheme="majorHAnsi" w:cstheme="majorHAnsi"/>
          <w:color w:val="000000"/>
          <w:sz w:val="28"/>
          <w:szCs w:val="28"/>
          <w:lang w:eastAsia="vi-VN"/>
        </w:rPr>
        <w:t xml:space="preserve"> năm ngày Quốc tế Phụ nữ (8/3/1910 – 8/3/201</w:t>
      </w:r>
      <w:r w:rsidR="00396F74" w:rsidRPr="00396F74">
        <w:rPr>
          <w:rFonts w:asciiTheme="majorHAnsi" w:eastAsia="Times New Roman" w:hAnsiTheme="majorHAnsi" w:cstheme="majorHAnsi"/>
          <w:color w:val="000000"/>
          <w:sz w:val="28"/>
          <w:szCs w:val="28"/>
          <w:lang w:eastAsia="vi-VN"/>
        </w:rPr>
        <w:t>8</w:t>
      </w:r>
      <w:r w:rsidR="00D73CC6" w:rsidRPr="00D73CC6">
        <w:rPr>
          <w:rFonts w:asciiTheme="majorHAnsi" w:eastAsia="Times New Roman" w:hAnsiTheme="majorHAnsi" w:cstheme="majorHAnsi"/>
          <w:color w:val="000000"/>
          <w:sz w:val="28"/>
          <w:szCs w:val="28"/>
          <w:lang w:eastAsia="vi-VN"/>
        </w:rPr>
        <w:t>), 197</w:t>
      </w:r>
      <w:r w:rsidR="00396F74" w:rsidRPr="00396F74">
        <w:rPr>
          <w:rFonts w:asciiTheme="majorHAnsi" w:eastAsia="Times New Roman" w:hAnsiTheme="majorHAnsi" w:cstheme="majorHAnsi"/>
          <w:color w:val="000000"/>
          <w:sz w:val="28"/>
          <w:szCs w:val="28"/>
          <w:lang w:eastAsia="vi-VN"/>
        </w:rPr>
        <w:t>8</w:t>
      </w:r>
      <w:r w:rsidR="00D73CC6" w:rsidRPr="00D73CC6">
        <w:rPr>
          <w:rFonts w:asciiTheme="majorHAnsi" w:eastAsia="Times New Roman" w:hAnsiTheme="majorHAnsi" w:cstheme="majorHAnsi"/>
          <w:color w:val="000000"/>
          <w:sz w:val="28"/>
          <w:szCs w:val="28"/>
          <w:lang w:eastAsia="vi-VN"/>
        </w:rPr>
        <w:t xml:space="preserve"> năm khởi nghĩa Hai Ba Trưng và ngày Quốc tế hạnh phúc 20/3 năm 201</w:t>
      </w:r>
      <w:r w:rsidR="00396F74" w:rsidRPr="00396F74">
        <w:rPr>
          <w:rFonts w:asciiTheme="majorHAnsi" w:eastAsia="Times New Roman" w:hAnsiTheme="majorHAnsi" w:cstheme="majorHAnsi"/>
          <w:color w:val="000000"/>
          <w:sz w:val="28"/>
          <w:szCs w:val="28"/>
          <w:lang w:eastAsia="vi-VN"/>
        </w:rPr>
        <w:t>8</w:t>
      </w:r>
      <w:r w:rsidR="00D73CC6" w:rsidRPr="00D73CC6">
        <w:rPr>
          <w:rFonts w:asciiTheme="majorHAnsi" w:eastAsia="Times New Roman" w:hAnsiTheme="majorHAnsi" w:cstheme="majorHAnsi"/>
          <w:color w:val="000000"/>
          <w:sz w:val="28"/>
          <w:szCs w:val="28"/>
          <w:lang w:eastAsia="vi-VN"/>
        </w:rPr>
        <w:t>. Đề nghị các đồng chí trong BCH CĐ, các tổ chức đoàn thể và các tổ CĐ, tổ chuyên môn phối hợp vận động toàn thể CBGV-NV tham gia để thực hiện tốt kế hoạch.</w:t>
      </w:r>
    </w:p>
    <w:p w:rsidR="00396F74" w:rsidRDefault="00396F74" w:rsidP="00396F74">
      <w:pPr>
        <w:shd w:val="clear" w:color="auto" w:fill="FFFFFF"/>
        <w:spacing w:after="0" w:line="240" w:lineRule="auto"/>
        <w:textAlignment w:val="baseline"/>
        <w:rPr>
          <w:rFonts w:asciiTheme="majorHAnsi" w:eastAsia="Times New Roman" w:hAnsiTheme="majorHAnsi" w:cstheme="majorHAnsi"/>
          <w:color w:val="000000"/>
          <w:sz w:val="28"/>
          <w:szCs w:val="28"/>
          <w:lang w:eastAsia="vi-VN"/>
        </w:rPr>
      </w:pPr>
    </w:p>
    <w:p w:rsidR="00396F74" w:rsidRDefault="00396F74" w:rsidP="00396F74">
      <w:pPr>
        <w:shd w:val="clear" w:color="auto" w:fill="FFFFFF"/>
        <w:tabs>
          <w:tab w:val="left" w:pos="6570"/>
        </w:tabs>
        <w:spacing w:after="0" w:line="240" w:lineRule="auto"/>
        <w:ind w:firstLine="720"/>
        <w:textAlignment w:val="baseline"/>
        <w:rPr>
          <w:rFonts w:asciiTheme="majorHAnsi" w:eastAsia="Times New Roman" w:hAnsiTheme="majorHAnsi" w:cstheme="majorHAnsi"/>
          <w:color w:val="000000"/>
          <w:sz w:val="28"/>
          <w:szCs w:val="28"/>
          <w:lang w:eastAsia="vi-VN"/>
        </w:rPr>
      </w:pPr>
      <w:r w:rsidRPr="00396F74">
        <w:rPr>
          <w:rFonts w:asciiTheme="majorHAnsi" w:eastAsia="Times New Roman" w:hAnsiTheme="majorHAnsi" w:cstheme="majorHAnsi"/>
          <w:color w:val="000000"/>
          <w:sz w:val="28"/>
          <w:szCs w:val="28"/>
          <w:lang w:eastAsia="vi-VN"/>
        </w:rPr>
        <w:t>DUYỆT CỦA CHI  BỘ</w:t>
      </w:r>
      <w:r w:rsidRPr="00396F74">
        <w:rPr>
          <w:rFonts w:asciiTheme="majorHAnsi" w:eastAsia="Times New Roman" w:hAnsiTheme="majorHAnsi" w:cstheme="majorHAnsi"/>
          <w:color w:val="000000"/>
          <w:sz w:val="28"/>
          <w:szCs w:val="28"/>
          <w:lang w:eastAsia="vi-VN"/>
        </w:rPr>
        <w:tab/>
        <w:t>TM/BCHCĐ</w:t>
      </w:r>
    </w:p>
    <w:p w:rsidR="00396F74" w:rsidRDefault="00396F74" w:rsidP="00396F74">
      <w:pPr>
        <w:shd w:val="clear" w:color="auto" w:fill="FFFFFF"/>
        <w:tabs>
          <w:tab w:val="left" w:pos="1665"/>
          <w:tab w:val="left" w:pos="6960"/>
        </w:tabs>
        <w:spacing w:after="0" w:line="240" w:lineRule="auto"/>
        <w:ind w:firstLine="720"/>
        <w:textAlignment w:val="baseline"/>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ab/>
      </w:r>
      <w:r w:rsidRPr="00396F74">
        <w:rPr>
          <w:rFonts w:asciiTheme="majorHAnsi" w:eastAsia="Times New Roman" w:hAnsiTheme="majorHAnsi" w:cstheme="majorHAnsi"/>
          <w:color w:val="000000"/>
          <w:sz w:val="28"/>
          <w:szCs w:val="28"/>
          <w:lang w:eastAsia="vi-VN"/>
        </w:rPr>
        <w:t>B</w:t>
      </w:r>
      <w:r w:rsidR="00E50A26">
        <w:rPr>
          <w:rFonts w:asciiTheme="majorHAnsi" w:eastAsia="Times New Roman" w:hAnsiTheme="majorHAnsi" w:cstheme="majorHAnsi"/>
          <w:color w:val="000000"/>
          <w:sz w:val="28"/>
          <w:szCs w:val="28"/>
          <w:lang w:val="en-US" w:eastAsia="vi-VN"/>
        </w:rPr>
        <w:t xml:space="preserve">í </w:t>
      </w:r>
      <w:r w:rsidRPr="00396F74">
        <w:rPr>
          <w:rFonts w:asciiTheme="majorHAnsi" w:eastAsia="Times New Roman" w:hAnsiTheme="majorHAnsi" w:cstheme="majorHAnsi"/>
          <w:color w:val="000000"/>
          <w:sz w:val="28"/>
          <w:szCs w:val="28"/>
          <w:lang w:eastAsia="vi-VN"/>
        </w:rPr>
        <w:t>T</w:t>
      </w:r>
      <w:r w:rsidR="00E50A26">
        <w:rPr>
          <w:rFonts w:asciiTheme="majorHAnsi" w:eastAsia="Times New Roman" w:hAnsiTheme="majorHAnsi" w:cstheme="majorHAnsi"/>
          <w:color w:val="000000"/>
          <w:sz w:val="28"/>
          <w:szCs w:val="28"/>
          <w:lang w:val="en-US" w:eastAsia="vi-VN"/>
        </w:rPr>
        <w:t>hư</w:t>
      </w:r>
      <w:r w:rsidRPr="00396F74">
        <w:rPr>
          <w:rFonts w:asciiTheme="majorHAnsi" w:eastAsia="Times New Roman" w:hAnsiTheme="majorHAnsi" w:cstheme="majorHAnsi"/>
          <w:color w:val="000000"/>
          <w:sz w:val="28"/>
          <w:szCs w:val="28"/>
          <w:lang w:eastAsia="vi-VN"/>
        </w:rPr>
        <w:tab/>
      </w:r>
      <w:r w:rsidRPr="00734C01">
        <w:rPr>
          <w:rFonts w:asciiTheme="majorHAnsi" w:eastAsia="Times New Roman" w:hAnsiTheme="majorHAnsi" w:cstheme="majorHAnsi"/>
          <w:color w:val="000000"/>
          <w:sz w:val="28"/>
          <w:szCs w:val="28"/>
          <w:lang w:eastAsia="vi-VN"/>
        </w:rPr>
        <w:t xml:space="preserve">     </w:t>
      </w:r>
      <w:r w:rsidRPr="00396F74">
        <w:rPr>
          <w:rFonts w:asciiTheme="majorHAnsi" w:eastAsia="Times New Roman" w:hAnsiTheme="majorHAnsi" w:cstheme="majorHAnsi"/>
          <w:color w:val="000000"/>
          <w:sz w:val="28"/>
          <w:szCs w:val="28"/>
          <w:lang w:eastAsia="vi-VN"/>
        </w:rPr>
        <w:t>CT</w:t>
      </w:r>
    </w:p>
    <w:p w:rsidR="00E50A26" w:rsidRDefault="00E50A26" w:rsidP="00396F74">
      <w:pPr>
        <w:rPr>
          <w:rFonts w:asciiTheme="majorHAnsi" w:eastAsia="Times New Roman" w:hAnsiTheme="majorHAnsi" w:cstheme="majorHAnsi"/>
          <w:sz w:val="28"/>
          <w:szCs w:val="28"/>
          <w:lang w:eastAsia="vi-VN"/>
        </w:rPr>
      </w:pPr>
    </w:p>
    <w:p w:rsidR="00E50A26" w:rsidRDefault="00E50A26" w:rsidP="00E50A26">
      <w:pPr>
        <w:rPr>
          <w:rFonts w:asciiTheme="majorHAnsi" w:eastAsia="Times New Roman" w:hAnsiTheme="majorHAnsi" w:cstheme="majorHAnsi"/>
          <w:sz w:val="28"/>
          <w:szCs w:val="28"/>
          <w:lang w:eastAsia="vi-VN"/>
        </w:rPr>
      </w:pPr>
    </w:p>
    <w:p w:rsidR="00396F74" w:rsidRPr="00E50A26" w:rsidRDefault="00E50A26" w:rsidP="00E50A26">
      <w:pPr>
        <w:tabs>
          <w:tab w:val="left" w:pos="6225"/>
        </w:tabs>
        <w:ind w:firstLine="720"/>
        <w:rPr>
          <w:rFonts w:asciiTheme="majorHAnsi" w:eastAsia="Times New Roman" w:hAnsiTheme="majorHAnsi" w:cstheme="majorHAnsi"/>
          <w:sz w:val="28"/>
          <w:szCs w:val="28"/>
          <w:lang w:eastAsia="vi-VN"/>
        </w:rPr>
      </w:pPr>
      <w:r w:rsidRPr="00E50A26">
        <w:rPr>
          <w:rFonts w:asciiTheme="majorHAnsi" w:eastAsia="Times New Roman" w:hAnsiTheme="majorHAnsi" w:cstheme="majorHAnsi"/>
          <w:sz w:val="28"/>
          <w:szCs w:val="28"/>
          <w:lang w:eastAsia="vi-VN"/>
        </w:rPr>
        <w:t xml:space="preserve">   Hoàng Đình Lộc</w:t>
      </w:r>
      <w:r w:rsidRPr="00E50A26">
        <w:rPr>
          <w:rFonts w:asciiTheme="majorHAnsi" w:eastAsia="Times New Roman" w:hAnsiTheme="majorHAnsi" w:cstheme="majorHAnsi"/>
          <w:sz w:val="28"/>
          <w:szCs w:val="28"/>
          <w:lang w:eastAsia="vi-VN"/>
        </w:rPr>
        <w:tab/>
        <w:t xml:space="preserve">  Đoàn Thị Phượng</w:t>
      </w:r>
    </w:p>
    <w:sectPr w:rsidR="00396F74" w:rsidRPr="00E50A26" w:rsidSect="000448EA">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54D06"/>
    <w:multiLevelType w:val="multilevel"/>
    <w:tmpl w:val="51BE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CC6"/>
    <w:rsid w:val="000448EA"/>
    <w:rsid w:val="00396F74"/>
    <w:rsid w:val="003B1D71"/>
    <w:rsid w:val="00433B3D"/>
    <w:rsid w:val="004D4BA9"/>
    <w:rsid w:val="006C7FCD"/>
    <w:rsid w:val="00734C01"/>
    <w:rsid w:val="00AB69DE"/>
    <w:rsid w:val="00D73CC6"/>
    <w:rsid w:val="00E50A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3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C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3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C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686820">
      <w:bodyDiv w:val="1"/>
      <w:marLeft w:val="0"/>
      <w:marRight w:val="0"/>
      <w:marTop w:val="0"/>
      <w:marBottom w:val="0"/>
      <w:divBdr>
        <w:top w:val="none" w:sz="0" w:space="0" w:color="auto"/>
        <w:left w:val="none" w:sz="0" w:space="0" w:color="auto"/>
        <w:bottom w:val="none" w:sz="0" w:space="0" w:color="auto"/>
        <w:right w:val="none" w:sz="0" w:space="0" w:color="auto"/>
      </w:divBdr>
      <w:divsChild>
        <w:div w:id="184945957">
          <w:marLeft w:val="0"/>
          <w:marRight w:val="0"/>
          <w:marTop w:val="0"/>
          <w:marBottom w:val="0"/>
          <w:divBdr>
            <w:top w:val="none" w:sz="0" w:space="0" w:color="auto"/>
            <w:left w:val="none" w:sz="0" w:space="0" w:color="auto"/>
            <w:bottom w:val="none" w:sz="0" w:space="0" w:color="auto"/>
            <w:right w:val="none" w:sz="0" w:space="0" w:color="auto"/>
          </w:divBdr>
        </w:div>
        <w:div w:id="1387291549">
          <w:marLeft w:val="0"/>
          <w:marRight w:val="12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588C0-67DC-443D-8739-0B242E382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phuongtam</dc:creator>
  <cp:lastModifiedBy>Nguyen</cp:lastModifiedBy>
  <cp:revision>2</cp:revision>
  <cp:lastPrinted>2018-03-01T02:14:00Z</cp:lastPrinted>
  <dcterms:created xsi:type="dcterms:W3CDTF">2018-03-31T01:00:00Z</dcterms:created>
  <dcterms:modified xsi:type="dcterms:W3CDTF">2018-03-31T01:00:00Z</dcterms:modified>
</cp:coreProperties>
</file>